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8F1643" w:rsidRPr="003A170C" w:rsidTr="00A07DC6">
        <w:trPr>
          <w:trHeight w:val="1842"/>
        </w:trPr>
        <w:tc>
          <w:tcPr>
            <w:tcW w:w="4337" w:type="dxa"/>
            <w:tcBorders>
              <w:bottom w:val="single" w:sz="4" w:space="0" w:color="auto"/>
            </w:tcBorders>
            <w:shd w:val="clear" w:color="auto" w:fill="auto"/>
            <w:vAlign w:val="center"/>
          </w:tcPr>
          <w:p w:rsidR="008F1643" w:rsidRPr="001814FB" w:rsidRDefault="008F1643" w:rsidP="00A07DC6">
            <w:pPr>
              <w:spacing w:line="300" w:lineRule="exact"/>
              <w:ind w:left="57" w:right="57"/>
              <w:jc w:val="center"/>
              <w:rPr>
                <w:caps/>
                <w:sz w:val="28"/>
                <w:szCs w:val="28"/>
                <w:lang w:val="be-BY"/>
              </w:rPr>
            </w:pPr>
            <w:bookmarkStart w:id="0" w:name="_GoBack"/>
            <w:bookmarkEnd w:id="0"/>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220" w:lineRule="exact"/>
              <w:ind w:left="57" w:right="57"/>
              <w:jc w:val="center"/>
              <w:rPr>
                <w:sz w:val="16"/>
                <w:szCs w:val="16"/>
              </w:rPr>
            </w:pPr>
          </w:p>
          <w:p w:rsidR="008F1643" w:rsidRDefault="008F1643" w:rsidP="00A07DC6">
            <w:pPr>
              <w:spacing w:line="220" w:lineRule="exact"/>
              <w:ind w:left="57" w:right="57"/>
              <w:jc w:val="center"/>
              <w:rPr>
                <w:sz w:val="20"/>
                <w:szCs w:val="20"/>
              </w:rPr>
            </w:pPr>
          </w:p>
          <w:p w:rsidR="008F1643" w:rsidRPr="004321A0" w:rsidRDefault="008F1643" w:rsidP="00A07DC6">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8F1643" w:rsidRPr="00815B93" w:rsidRDefault="00C57C47" w:rsidP="00A07DC6">
            <w:pPr>
              <w:spacing w:line="240" w:lineRule="exact"/>
              <w:ind w:left="57" w:right="57"/>
              <w:jc w:val="center"/>
            </w:pPr>
            <w:r>
              <w:rPr>
                <w:caps/>
                <w:noProof/>
                <w:sz w:val="16"/>
                <w:szCs w:val="16"/>
              </w:rPr>
              <w:drawing>
                <wp:anchor distT="0" distB="0" distL="114300" distR="114300" simplePos="0" relativeHeight="251661824" behindDoc="0" locked="0" layoutInCell="1" allowOverlap="1">
                  <wp:simplePos x="0" y="0"/>
                  <wp:positionH relativeFrom="column">
                    <wp:posOffset>-43815</wp:posOffset>
                  </wp:positionH>
                  <wp:positionV relativeFrom="paragraph">
                    <wp:posOffset>125095</wp:posOffset>
                  </wp:positionV>
                  <wp:extent cx="720090" cy="720090"/>
                  <wp:effectExtent l="0" t="0" r="0" b="0"/>
                  <wp:wrapNone/>
                  <wp:docPr id="19"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Pr>
                <w:caps/>
                <w:noProof/>
                <w:sz w:val="16"/>
                <w:szCs w:val="16"/>
              </w:rPr>
              <mc:AlternateContent>
                <mc:Choice Requires="wps">
                  <w:drawing>
                    <wp:anchor distT="0" distB="0" distL="114300" distR="114300" simplePos="0" relativeHeight="251660800" behindDoc="0" locked="0" layoutInCell="1" allowOverlap="1">
                      <wp:simplePos x="0" y="0"/>
                      <wp:positionH relativeFrom="column">
                        <wp:posOffset>560705</wp:posOffset>
                      </wp:positionH>
                      <wp:positionV relativeFrom="paragraph">
                        <wp:posOffset>224790</wp:posOffset>
                      </wp:positionV>
                      <wp:extent cx="3016250" cy="664210"/>
                      <wp:effectExtent l="3175" t="1905" r="0" b="635"/>
                      <wp:wrapNone/>
                      <wp:docPr id="5"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F1643" w:rsidRPr="00466250" w:rsidRDefault="008F1643" w:rsidP="008F1643">
                                  <w:pPr>
                                    <w:jc w:val="center"/>
                                    <w:rPr>
                                      <w:caps/>
                                      <w:spacing w:val="-4"/>
                                      <w:sz w:val="28"/>
                                      <w:szCs w:val="28"/>
                                      <w:lang w:val="be-BY"/>
                                    </w:rPr>
                                  </w:pPr>
                                  <w:r w:rsidRPr="00466250">
                                    <w:rPr>
                                      <w:caps/>
                                      <w:spacing w:val="-4"/>
                                      <w:sz w:val="28"/>
                                      <w:szCs w:val="28"/>
                                      <w:lang w:val="be-BY"/>
                                    </w:rPr>
                                    <w:t>Татарстан Республикасы</w:t>
                                  </w:r>
                                </w:p>
                                <w:p w:rsidR="008F1643" w:rsidRPr="00466250" w:rsidRDefault="008F1643"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Поле 19" o:spid="_x0000_s1026" type="#_x0000_t202" style="position:absolute;left:0;text-align:left;margin-left:44.15pt;margin-top:17.7pt;width:237.5pt;height:52.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2WwwIAALo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" filled="f" stroked="f" strokeweight=".5pt">
                      <v:textbox>
                        <w:txbxContent>
                          <w:p w:rsidR="008F1643" w:rsidRPr="00466250" w:rsidRDefault="008F1643" w:rsidP="008F1643">
                            <w:pPr>
                              <w:jc w:val="center"/>
                              <w:rPr>
                                <w:caps/>
                                <w:spacing w:val="-4"/>
                                <w:sz w:val="28"/>
                                <w:szCs w:val="28"/>
                                <w:lang w:val="be-BY"/>
                              </w:rPr>
                            </w:pPr>
                            <w:r w:rsidRPr="00466250">
                              <w:rPr>
                                <w:caps/>
                                <w:spacing w:val="-4"/>
                                <w:sz w:val="28"/>
                                <w:szCs w:val="28"/>
                                <w:lang w:val="be-BY"/>
                              </w:rPr>
                              <w:t>Татарстан Республикасы</w:t>
                            </w:r>
                          </w:p>
                          <w:p w:rsidR="008F1643" w:rsidRPr="00466250" w:rsidRDefault="008F1643"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v:textbox>
                    </v:shape>
                  </w:pict>
                </mc:Fallback>
              </mc:AlternateContent>
            </w:r>
          </w:p>
        </w:tc>
        <w:tc>
          <w:tcPr>
            <w:tcW w:w="4503" w:type="dxa"/>
            <w:tcBorders>
              <w:bottom w:val="single" w:sz="4" w:space="0" w:color="auto"/>
            </w:tcBorders>
            <w:shd w:val="clear" w:color="auto" w:fill="auto"/>
            <w:vAlign w:val="center"/>
          </w:tcPr>
          <w:p w:rsidR="008F1643" w:rsidRDefault="008F1643" w:rsidP="00A07DC6">
            <w:pPr>
              <w:spacing w:line="220" w:lineRule="exact"/>
              <w:ind w:left="57" w:right="57"/>
              <w:jc w:val="center"/>
              <w:rPr>
                <w:caps/>
                <w:sz w:val="16"/>
                <w:szCs w:val="16"/>
              </w:rPr>
            </w:pPr>
          </w:p>
          <w:p w:rsidR="008F1643" w:rsidRDefault="008F1643" w:rsidP="00A07DC6">
            <w:pPr>
              <w:spacing w:line="220" w:lineRule="exact"/>
              <w:ind w:left="57" w:right="57"/>
              <w:jc w:val="center"/>
              <w:rPr>
                <w:caps/>
                <w:sz w:val="16"/>
                <w:szCs w:val="16"/>
              </w:rPr>
            </w:pPr>
          </w:p>
          <w:p w:rsidR="008F1643" w:rsidRPr="004321A0" w:rsidRDefault="008F1643" w:rsidP="00A07DC6">
            <w:pPr>
              <w:spacing w:line="220" w:lineRule="exact"/>
              <w:rPr>
                <w:caps/>
                <w:sz w:val="20"/>
                <w:szCs w:val="20"/>
              </w:rPr>
            </w:pPr>
          </w:p>
        </w:tc>
      </w:tr>
      <w:tr w:rsidR="008F1643" w:rsidTr="00A07DC6">
        <w:trPr>
          <w:trHeight w:val="993"/>
        </w:trPr>
        <w:tc>
          <w:tcPr>
            <w:tcW w:w="9974" w:type="dxa"/>
            <w:gridSpan w:val="3"/>
            <w:tcBorders>
              <w:top w:val="single" w:sz="4" w:space="0" w:color="auto"/>
              <w:left w:val="nil"/>
              <w:bottom w:val="nil"/>
              <w:right w:val="nil"/>
            </w:tcBorders>
            <w:shd w:val="clear" w:color="auto" w:fill="auto"/>
          </w:tcPr>
          <w:p w:rsidR="008F1643" w:rsidRDefault="008F1643" w:rsidP="00A07DC6">
            <w:pPr>
              <w:spacing w:line="220" w:lineRule="exact"/>
              <w:ind w:right="57"/>
              <w:rPr>
                <w:b/>
                <w:sz w:val="28"/>
                <w:szCs w:val="28"/>
              </w:rPr>
            </w:pPr>
            <w:r>
              <w:rPr>
                <w:b/>
                <w:sz w:val="28"/>
                <w:szCs w:val="28"/>
              </w:rPr>
              <w:t xml:space="preserve">         </w:t>
            </w:r>
            <w:r w:rsidRPr="00B646D6">
              <w:rPr>
                <w:b/>
                <w:sz w:val="28"/>
                <w:szCs w:val="28"/>
              </w:rPr>
              <w:t xml:space="preserve"> </w:t>
            </w:r>
          </w:p>
          <w:p w:rsidR="008F1643" w:rsidRPr="003337D6" w:rsidRDefault="008F1643" w:rsidP="00A07DC6">
            <w:pPr>
              <w:spacing w:line="300" w:lineRule="exact"/>
              <w:ind w:right="57"/>
              <w:rPr>
                <w:b/>
                <w:sz w:val="28"/>
                <w:szCs w:val="28"/>
              </w:rPr>
            </w:pPr>
            <w:r>
              <w:rPr>
                <w:b/>
                <w:sz w:val="28"/>
                <w:szCs w:val="28"/>
              </w:rPr>
              <w:t xml:space="preserve">                    ПРИКАЗ     </w:t>
            </w:r>
            <w:r w:rsidRPr="00B646D6">
              <w:rPr>
                <w:b/>
                <w:sz w:val="28"/>
                <w:szCs w:val="28"/>
              </w:rPr>
              <w:t xml:space="preserve">         </w:t>
            </w:r>
            <w:r>
              <w:rPr>
                <w:b/>
                <w:sz w:val="28"/>
                <w:szCs w:val="28"/>
              </w:rPr>
              <w:t xml:space="preserve">                                                    БОЕРЫК</w:t>
            </w:r>
          </w:p>
          <w:p w:rsidR="008F1643" w:rsidRDefault="008F1643" w:rsidP="00A07DC6">
            <w:pPr>
              <w:spacing w:line="240" w:lineRule="exact"/>
              <w:ind w:right="57"/>
              <w:rPr>
                <w:sz w:val="28"/>
                <w:szCs w:val="28"/>
              </w:rPr>
            </w:pPr>
          </w:p>
          <w:p w:rsidR="008F1643" w:rsidRPr="001814FB" w:rsidRDefault="008F1643" w:rsidP="00A07DC6">
            <w:pPr>
              <w:spacing w:line="300" w:lineRule="exact"/>
              <w:ind w:right="57"/>
              <w:rPr>
                <w:sz w:val="28"/>
                <w:szCs w:val="28"/>
              </w:rPr>
            </w:pPr>
            <w:r>
              <w:rPr>
                <w:sz w:val="28"/>
                <w:szCs w:val="28"/>
              </w:rPr>
              <w:t xml:space="preserve">            ________________                  </w:t>
            </w:r>
            <w:r w:rsidRPr="00D963D1">
              <w:rPr>
                <w:szCs w:val="28"/>
              </w:rPr>
              <w:t>г. Казань</w:t>
            </w:r>
            <w:r w:rsidRPr="00D963D1">
              <w:rPr>
                <w:sz w:val="22"/>
                <w:szCs w:val="28"/>
              </w:rPr>
              <w:t xml:space="preserve">                     </w:t>
            </w:r>
            <w:r w:rsidRPr="00D963D1">
              <w:rPr>
                <w:sz w:val="28"/>
                <w:szCs w:val="28"/>
              </w:rPr>
              <w:t xml:space="preserve">  </w:t>
            </w:r>
            <w:r w:rsidRPr="00B646D6">
              <w:rPr>
                <w:sz w:val="28"/>
                <w:szCs w:val="28"/>
              </w:rPr>
              <w:t>№</w:t>
            </w:r>
            <w:r>
              <w:rPr>
                <w:sz w:val="28"/>
                <w:szCs w:val="28"/>
              </w:rPr>
              <w:t xml:space="preserve"> ______________</w:t>
            </w:r>
          </w:p>
        </w:tc>
      </w:tr>
    </w:tbl>
    <w:p w:rsidR="00FB444A" w:rsidRDefault="00C57C47" w:rsidP="009967B8">
      <w:pPr>
        <w:rPr>
          <w:szCs w:val="28"/>
        </w:rPr>
      </w:pPr>
      <w:r>
        <w:rPr>
          <w:caps/>
          <w:noProof/>
          <w:sz w:val="28"/>
          <w:szCs w:val="28"/>
        </w:rPr>
        <mc:AlternateContent>
          <mc:Choice Requires="wps">
            <w:drawing>
              <wp:anchor distT="0" distB="0" distL="114300" distR="114300" simplePos="0" relativeHeight="251659776" behindDoc="0" locked="0" layoutInCell="1" allowOverlap="1">
                <wp:simplePos x="0" y="0"/>
                <wp:positionH relativeFrom="column">
                  <wp:posOffset>-203835</wp:posOffset>
                </wp:positionH>
                <wp:positionV relativeFrom="paragraph">
                  <wp:posOffset>-1670050</wp:posOffset>
                </wp:positionV>
                <wp:extent cx="2908935" cy="713105"/>
                <wp:effectExtent l="1905" t="3810" r="3810" b="0"/>
                <wp:wrapNone/>
                <wp:docPr id="4"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F1643" w:rsidRPr="004321A0" w:rsidRDefault="008F1643"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id="Поле 23" o:spid="_x0000_s1027" type="#_x0000_t202" style="position:absolute;margin-left:-16.05pt;margin-top:-131.5pt;width:229.05pt;height:56.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" filled="f" stroked="f" strokeweight=".5pt">
                <v:textbox>
                  <w:txbxContent>
                    <w:p w:rsidR="008F1643" w:rsidRPr="004321A0" w:rsidRDefault="008F1643"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w:pict>
          </mc:Fallback>
        </mc:AlternateContent>
      </w:r>
    </w:p>
    <w:p w:rsidR="00FB444A" w:rsidRDefault="00FB444A" w:rsidP="009967B8">
      <w:pPr>
        <w:rPr>
          <w:szCs w:val="28"/>
        </w:rPr>
      </w:pPr>
    </w:p>
    <w:p w:rsidR="009967B8" w:rsidRPr="009967B8" w:rsidRDefault="009967B8" w:rsidP="009967B8">
      <w:pPr>
        <w:rPr>
          <w:szCs w:val="28"/>
        </w:rPr>
      </w:pPr>
    </w:p>
    <w:tbl>
      <w:tblPr>
        <w:tblW w:w="10106" w:type="dxa"/>
        <w:tblLook w:val="04A0" w:firstRow="1" w:lastRow="0" w:firstColumn="1" w:lastColumn="0" w:noHBand="0" w:noVBand="1"/>
      </w:tblPr>
      <w:tblGrid>
        <w:gridCol w:w="4786"/>
        <w:gridCol w:w="5320"/>
      </w:tblGrid>
      <w:tr w:rsidR="00C97902" w:rsidRPr="00514607" w:rsidTr="004F2B2F">
        <w:trPr>
          <w:trHeight w:val="1608"/>
        </w:trPr>
        <w:tc>
          <w:tcPr>
            <w:tcW w:w="4786" w:type="dxa"/>
            <w:shd w:val="clear" w:color="auto" w:fill="auto"/>
          </w:tcPr>
          <w:p w:rsidR="00C97902" w:rsidRPr="00514607" w:rsidRDefault="00C97902" w:rsidP="00EA4678">
            <w:pPr>
              <w:jc w:val="both"/>
              <w:rPr>
                <w:b/>
                <w:sz w:val="28"/>
                <w:szCs w:val="28"/>
              </w:rPr>
            </w:pPr>
            <w:bookmarkStart w:id="1" w:name="OLE_LINK74"/>
            <w:bookmarkStart w:id="2" w:name="OLE_LINK75"/>
            <w:bookmarkStart w:id="3" w:name="OLE_LINK673"/>
            <w:bookmarkStart w:id="4" w:name="OLE_LINK99"/>
            <w:r w:rsidRPr="00514607">
              <w:rPr>
                <w:sz w:val="28"/>
                <w:szCs w:val="28"/>
              </w:rPr>
              <w:t xml:space="preserve">Об утверждении </w:t>
            </w:r>
            <w:r w:rsidR="00EA4678">
              <w:rPr>
                <w:sz w:val="28"/>
                <w:szCs w:val="28"/>
              </w:rPr>
              <w:t>П</w:t>
            </w:r>
            <w:r w:rsidRPr="00514607">
              <w:rPr>
                <w:sz w:val="28"/>
                <w:szCs w:val="28"/>
              </w:rPr>
              <w:t xml:space="preserve">орядка проведения итогового собеседования </w:t>
            </w:r>
            <w:bookmarkEnd w:id="1"/>
            <w:bookmarkEnd w:id="2"/>
            <w:bookmarkEnd w:id="3"/>
            <w:bookmarkEnd w:id="4"/>
            <w:r w:rsidRPr="00514607">
              <w:rPr>
                <w:sz w:val="28"/>
                <w:szCs w:val="28"/>
              </w:rPr>
              <w:t xml:space="preserve">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p>
        </w:tc>
        <w:tc>
          <w:tcPr>
            <w:tcW w:w="5320" w:type="dxa"/>
            <w:shd w:val="clear" w:color="auto" w:fill="auto"/>
          </w:tcPr>
          <w:p w:rsidR="00C97902" w:rsidRPr="00514607" w:rsidRDefault="00C97902" w:rsidP="005D1ED7">
            <w:pPr>
              <w:jc w:val="center"/>
              <w:rPr>
                <w:b/>
                <w:sz w:val="28"/>
                <w:szCs w:val="28"/>
              </w:rPr>
            </w:pPr>
          </w:p>
        </w:tc>
      </w:tr>
    </w:tbl>
    <w:p w:rsidR="00C97902" w:rsidRPr="00514607" w:rsidRDefault="00C97902" w:rsidP="00C97902">
      <w:pPr>
        <w:jc w:val="both"/>
        <w:rPr>
          <w:sz w:val="28"/>
          <w:szCs w:val="28"/>
        </w:rPr>
      </w:pPr>
    </w:p>
    <w:p w:rsidR="00C97902" w:rsidRPr="00514607" w:rsidRDefault="00C97902" w:rsidP="00C97902">
      <w:pPr>
        <w:pStyle w:val="a7"/>
        <w:tabs>
          <w:tab w:val="left" w:pos="1134"/>
        </w:tabs>
        <w:ind w:left="0" w:firstLine="709"/>
        <w:jc w:val="both"/>
        <w:rPr>
          <w:sz w:val="28"/>
          <w:szCs w:val="28"/>
        </w:rPr>
      </w:pPr>
      <w:bookmarkStart w:id="5" w:name="OLE_LINK670"/>
      <w:bookmarkStart w:id="6" w:name="OLE_LINK671"/>
      <w:bookmarkStart w:id="7" w:name="OLE_LINK672"/>
      <w:r w:rsidRPr="00514607">
        <w:rPr>
          <w:sz w:val="28"/>
          <w:szCs w:val="28"/>
        </w:rPr>
        <w:t xml:space="preserve">В соответствии с приказом Министерства просвещения Российской Федерации и Федеральной службы по надзору в сфере образования и науки от </w:t>
      </w:r>
      <w:smartTag w:uri="urn:schemas-microsoft-com:office:smarttags" w:element="date">
        <w:smartTagPr>
          <w:attr w:name="ls" w:val="trans"/>
          <w:attr w:name="Month" w:val="11"/>
          <w:attr w:name="Day" w:val="07"/>
          <w:attr w:name="Year" w:val="2018"/>
        </w:smartTagPr>
        <w:r w:rsidRPr="00514607">
          <w:rPr>
            <w:sz w:val="28"/>
            <w:szCs w:val="28"/>
          </w:rPr>
          <w:t>07.11.2018</w:t>
        </w:r>
      </w:smartTag>
      <w:r w:rsidRPr="00514607">
        <w:rPr>
          <w:sz w:val="28"/>
          <w:szCs w:val="28"/>
        </w:rPr>
        <w:t xml:space="preserve"> № 189/1513 «Об утверждении Порядка проведения государственной итоговой аттестации по образовательным программам основного общего образования</w:t>
      </w:r>
      <w:bookmarkEnd w:id="5"/>
      <w:bookmarkEnd w:id="6"/>
      <w:bookmarkEnd w:id="7"/>
      <w:r w:rsidRPr="00514607">
        <w:rPr>
          <w:sz w:val="28"/>
          <w:szCs w:val="28"/>
        </w:rPr>
        <w:t xml:space="preserve">», </w:t>
      </w:r>
      <w:bookmarkStart w:id="8" w:name="OLE_LINK5"/>
      <w:r w:rsidR="004F2B2F">
        <w:rPr>
          <w:sz w:val="28"/>
          <w:szCs w:val="28"/>
        </w:rPr>
        <w:t>письм</w:t>
      </w:r>
      <w:r w:rsidR="008E4274">
        <w:rPr>
          <w:sz w:val="28"/>
          <w:szCs w:val="28"/>
        </w:rPr>
        <w:t>ом</w:t>
      </w:r>
      <w:r w:rsidRPr="003E29A4">
        <w:rPr>
          <w:sz w:val="28"/>
          <w:szCs w:val="28"/>
        </w:rPr>
        <w:t xml:space="preserve"> Федеральной служб</w:t>
      </w:r>
      <w:r w:rsidR="009A32E1">
        <w:rPr>
          <w:sz w:val="28"/>
          <w:szCs w:val="28"/>
        </w:rPr>
        <w:t>ы</w:t>
      </w:r>
      <w:r w:rsidRPr="003E29A4">
        <w:rPr>
          <w:sz w:val="28"/>
          <w:szCs w:val="28"/>
        </w:rPr>
        <w:t xml:space="preserve"> по надзору в сфере образования и науки </w:t>
      </w:r>
      <w:bookmarkEnd w:id="8"/>
      <w:r>
        <w:rPr>
          <w:sz w:val="28"/>
          <w:szCs w:val="28"/>
        </w:rPr>
        <w:t xml:space="preserve">от </w:t>
      </w:r>
      <w:r w:rsidR="000F54CE">
        <w:rPr>
          <w:sz w:val="28"/>
          <w:szCs w:val="28"/>
        </w:rPr>
        <w:t>22</w:t>
      </w:r>
      <w:r w:rsidR="004F2B2F">
        <w:rPr>
          <w:sz w:val="28"/>
          <w:szCs w:val="28"/>
        </w:rPr>
        <w:t>.11.202</w:t>
      </w:r>
      <w:r w:rsidR="000F54CE">
        <w:rPr>
          <w:sz w:val="28"/>
          <w:szCs w:val="28"/>
        </w:rPr>
        <w:t>2</w:t>
      </w:r>
      <w:r>
        <w:rPr>
          <w:sz w:val="28"/>
          <w:szCs w:val="28"/>
        </w:rPr>
        <w:t xml:space="preserve"> </w:t>
      </w:r>
      <w:r w:rsidRPr="003E29A4">
        <w:rPr>
          <w:sz w:val="28"/>
          <w:szCs w:val="28"/>
        </w:rPr>
        <w:t xml:space="preserve">№ </w:t>
      </w:r>
      <w:r w:rsidR="001646FF">
        <w:rPr>
          <w:sz w:val="28"/>
          <w:szCs w:val="28"/>
        </w:rPr>
        <w:t>04-4</w:t>
      </w:r>
      <w:r w:rsidR="000F54CE">
        <w:rPr>
          <w:sz w:val="28"/>
          <w:szCs w:val="28"/>
        </w:rPr>
        <w:t>35</w:t>
      </w:r>
      <w:r w:rsidRPr="00514607">
        <w:rPr>
          <w:sz w:val="28"/>
          <w:szCs w:val="28"/>
        </w:rPr>
        <w:t xml:space="preserve">, в целях обеспечения допуска к государственной итоговой </w:t>
      </w:r>
      <w:proofErr w:type="gramStart"/>
      <w:r w:rsidRPr="00514607">
        <w:rPr>
          <w:sz w:val="28"/>
          <w:szCs w:val="28"/>
        </w:rPr>
        <w:t>аттестации</w:t>
      </w:r>
      <w:proofErr w:type="gramEnd"/>
      <w:r w:rsidRPr="00514607">
        <w:rPr>
          <w:sz w:val="28"/>
          <w:szCs w:val="28"/>
        </w:rPr>
        <w:t xml:space="preserve"> обучающихся, завершающих освоение образовательных программ основного общего образования, на территории Республики Татарстан</w:t>
      </w:r>
      <w:r>
        <w:rPr>
          <w:sz w:val="28"/>
          <w:szCs w:val="28"/>
        </w:rPr>
        <w:t xml:space="preserve"> </w:t>
      </w:r>
      <w:r w:rsidR="004F2B2F">
        <w:rPr>
          <w:sz w:val="28"/>
          <w:szCs w:val="28"/>
        </w:rPr>
        <w:t>в 202</w:t>
      </w:r>
      <w:r w:rsidR="000F54CE">
        <w:rPr>
          <w:sz w:val="28"/>
          <w:szCs w:val="28"/>
        </w:rPr>
        <w:t>2</w:t>
      </w:r>
      <w:r w:rsidR="004F2B2F">
        <w:rPr>
          <w:sz w:val="28"/>
          <w:szCs w:val="28"/>
        </w:rPr>
        <w:t>/202</w:t>
      </w:r>
      <w:r w:rsidR="000F54CE">
        <w:rPr>
          <w:sz w:val="28"/>
          <w:szCs w:val="28"/>
        </w:rPr>
        <w:t>3</w:t>
      </w:r>
      <w:r w:rsidR="004F2B2F">
        <w:rPr>
          <w:sz w:val="28"/>
          <w:szCs w:val="28"/>
        </w:rPr>
        <w:t xml:space="preserve"> учебном году </w:t>
      </w:r>
      <w:r w:rsidR="00C57C47">
        <w:rPr>
          <w:sz w:val="28"/>
          <w:szCs w:val="28"/>
        </w:rPr>
        <w:t xml:space="preserve">                 </w:t>
      </w:r>
      <w:proofErr w:type="gramStart"/>
      <w:r w:rsidRPr="00514607">
        <w:rPr>
          <w:sz w:val="28"/>
          <w:szCs w:val="28"/>
        </w:rPr>
        <w:t>п</w:t>
      </w:r>
      <w:proofErr w:type="gramEnd"/>
      <w:r w:rsidRPr="00514607">
        <w:rPr>
          <w:sz w:val="28"/>
          <w:szCs w:val="28"/>
        </w:rPr>
        <w:t xml:space="preserve"> р и к а з ы в а ю:</w:t>
      </w:r>
    </w:p>
    <w:p w:rsidR="00C97902" w:rsidRPr="00514607" w:rsidRDefault="00C97902" w:rsidP="00C97902">
      <w:pPr>
        <w:ind w:firstLine="709"/>
        <w:jc w:val="both"/>
        <w:rPr>
          <w:sz w:val="28"/>
          <w:szCs w:val="28"/>
        </w:rPr>
      </w:pPr>
    </w:p>
    <w:p w:rsidR="00C97902" w:rsidRPr="00514607" w:rsidRDefault="00C97902" w:rsidP="00C97902">
      <w:pPr>
        <w:pStyle w:val="a7"/>
        <w:widowControl w:val="0"/>
        <w:numPr>
          <w:ilvl w:val="0"/>
          <w:numId w:val="27"/>
        </w:numPr>
        <w:tabs>
          <w:tab w:val="left" w:pos="1134"/>
        </w:tabs>
        <w:ind w:left="0" w:firstLine="710"/>
        <w:jc w:val="both"/>
        <w:rPr>
          <w:sz w:val="28"/>
          <w:szCs w:val="28"/>
        </w:rPr>
      </w:pPr>
      <w:r w:rsidRPr="00514607">
        <w:rPr>
          <w:sz w:val="28"/>
          <w:szCs w:val="28"/>
        </w:rPr>
        <w:t xml:space="preserve">Утвердить прилагаемый Порядок проведения итогового собеседования 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r>
        <w:rPr>
          <w:sz w:val="28"/>
          <w:szCs w:val="28"/>
        </w:rPr>
        <w:t xml:space="preserve"> </w:t>
      </w:r>
      <w:r w:rsidRPr="00B63C20">
        <w:rPr>
          <w:sz w:val="28"/>
          <w:szCs w:val="28"/>
        </w:rPr>
        <w:t>(далее – Порядок).</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Управлению общего образования (</w:t>
      </w:r>
      <w:r w:rsidR="001646FF">
        <w:rPr>
          <w:sz w:val="28"/>
          <w:szCs w:val="28"/>
          <w:lang w:val="tt-RU"/>
        </w:rPr>
        <w:t>Т.Г.Алексеева</w:t>
      </w:r>
      <w:r w:rsidRPr="00514607">
        <w:rPr>
          <w:sz w:val="28"/>
          <w:szCs w:val="28"/>
          <w:lang w:val="tt-RU"/>
        </w:rPr>
        <w:t xml:space="preserve">) обеспечить организацию проведения итогового собеседования </w:t>
      </w:r>
      <w:r w:rsidRPr="00514607">
        <w:rPr>
          <w:sz w:val="28"/>
          <w:szCs w:val="28"/>
        </w:rPr>
        <w:t xml:space="preserve">по русскому языку (далее – итоговое собеседование)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w:t>
      </w:r>
      <w:r w:rsidRPr="00514607">
        <w:rPr>
          <w:sz w:val="28"/>
          <w:szCs w:val="28"/>
          <w:lang w:val="tt-RU"/>
        </w:rPr>
        <w:t>.</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 xml:space="preserve">Государственному бюджетному учреждению </w:t>
      </w:r>
      <w:r w:rsidRPr="00514607">
        <w:rPr>
          <w:sz w:val="28"/>
          <w:szCs w:val="28"/>
        </w:rPr>
        <w:t>«</w:t>
      </w:r>
      <w:r w:rsidRPr="00514607">
        <w:rPr>
          <w:sz w:val="28"/>
          <w:szCs w:val="28"/>
          <w:lang w:val="tt-RU"/>
        </w:rPr>
        <w:t>Республиканский центр мониторинга качества образования</w:t>
      </w:r>
      <w:r w:rsidRPr="00514607">
        <w:rPr>
          <w:sz w:val="28"/>
          <w:szCs w:val="28"/>
        </w:rPr>
        <w:t>» (</w:t>
      </w:r>
      <w:proofErr w:type="spellStart"/>
      <w:r>
        <w:rPr>
          <w:sz w:val="28"/>
          <w:szCs w:val="28"/>
        </w:rPr>
        <w:t>Б.М.Юнусову</w:t>
      </w:r>
      <w:proofErr w:type="spellEnd"/>
      <w:r w:rsidRPr="00514607">
        <w:rPr>
          <w:sz w:val="28"/>
          <w:szCs w:val="28"/>
        </w:rPr>
        <w:t xml:space="preserve">) обеспечить организационно-технологическое сопровождение итогового собеседования. </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rPr>
        <w:t>Рекомендовать руководителям муниципальных органов управления образованием</w:t>
      </w:r>
      <w:r>
        <w:rPr>
          <w:sz w:val="28"/>
          <w:szCs w:val="28"/>
        </w:rPr>
        <w:t xml:space="preserve"> </w:t>
      </w:r>
      <w:r w:rsidRPr="00514607">
        <w:rPr>
          <w:sz w:val="28"/>
          <w:szCs w:val="28"/>
        </w:rPr>
        <w:t>обеспечить:</w:t>
      </w:r>
    </w:p>
    <w:p w:rsidR="009967B8" w:rsidRDefault="00C97902" w:rsidP="009967B8">
      <w:pPr>
        <w:autoSpaceDE w:val="0"/>
        <w:autoSpaceDN w:val="0"/>
        <w:adjustRightInd w:val="0"/>
        <w:ind w:firstLine="709"/>
        <w:jc w:val="both"/>
        <w:outlineLvl w:val="1"/>
        <w:rPr>
          <w:sz w:val="28"/>
          <w:szCs w:val="28"/>
        </w:rPr>
      </w:pPr>
      <w:r w:rsidRPr="00514607">
        <w:rPr>
          <w:sz w:val="28"/>
          <w:szCs w:val="28"/>
        </w:rPr>
        <w:t>информационное сопровождение в период подготовки и проведения итогового собеседования;</w:t>
      </w:r>
    </w:p>
    <w:p w:rsidR="00C97902" w:rsidRPr="00514607" w:rsidRDefault="00C97902" w:rsidP="00C97902">
      <w:pPr>
        <w:pStyle w:val="a7"/>
        <w:ind w:left="0" w:firstLine="709"/>
        <w:jc w:val="both"/>
        <w:rPr>
          <w:sz w:val="28"/>
          <w:szCs w:val="28"/>
        </w:rPr>
      </w:pPr>
      <w:r w:rsidRPr="00514607">
        <w:rPr>
          <w:sz w:val="28"/>
          <w:szCs w:val="28"/>
        </w:rPr>
        <w:t>создание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Pr>
          <w:sz w:val="28"/>
          <w:szCs w:val="28"/>
        </w:rPr>
        <w:t>;</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lastRenderedPageBreak/>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514607">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
    <w:p w:rsidR="00C97902" w:rsidRPr="00964220" w:rsidRDefault="00C97902" w:rsidP="00C97902">
      <w:pPr>
        <w:ind w:firstLine="708"/>
        <w:contextualSpacing/>
        <w:jc w:val="both"/>
        <w:rPr>
          <w:rFonts w:eastAsia="StarSymbol"/>
          <w:sz w:val="28"/>
          <w:szCs w:val="28"/>
          <w:lang w:eastAsia="en-US"/>
        </w:rPr>
      </w:pPr>
      <w:r w:rsidRPr="00514607">
        <w:rPr>
          <w:rFonts w:eastAsia="StarSymbol"/>
          <w:sz w:val="28"/>
          <w:szCs w:val="28"/>
          <w:lang w:eastAsia="en-US"/>
        </w:rPr>
        <w:t xml:space="preserve">5. </w:t>
      </w:r>
      <w:r w:rsidRPr="00964220">
        <w:rPr>
          <w:rFonts w:eastAsia="StarSymbol"/>
          <w:sz w:val="28"/>
          <w:szCs w:val="28"/>
          <w:lang w:eastAsia="en-US"/>
        </w:rPr>
        <w:t>Руководителям государственных общеобразовательных организаций, находящихся в ведении Министерства образования и науки Республики Татарстан, обеспечить:</w:t>
      </w:r>
    </w:p>
    <w:p w:rsidR="00C97902" w:rsidRPr="00964220" w:rsidRDefault="00C97902" w:rsidP="00C97902">
      <w:pPr>
        <w:autoSpaceDE w:val="0"/>
        <w:autoSpaceDN w:val="0"/>
        <w:adjustRightInd w:val="0"/>
        <w:ind w:firstLine="709"/>
        <w:jc w:val="both"/>
        <w:outlineLvl w:val="1"/>
        <w:rPr>
          <w:sz w:val="28"/>
          <w:szCs w:val="28"/>
        </w:rPr>
      </w:pPr>
      <w:r w:rsidRPr="00964220">
        <w:rPr>
          <w:sz w:val="28"/>
          <w:szCs w:val="28"/>
        </w:rPr>
        <w:t>организовать информационное сопровождение в период подготовки и проведения итогового собеседования;</w:t>
      </w:r>
    </w:p>
    <w:p w:rsidR="00C97902" w:rsidRPr="00964220" w:rsidRDefault="00C97902" w:rsidP="00C97902">
      <w:pPr>
        <w:autoSpaceDE w:val="0"/>
        <w:autoSpaceDN w:val="0"/>
        <w:adjustRightInd w:val="0"/>
        <w:ind w:firstLine="709"/>
        <w:jc w:val="both"/>
        <w:outlineLvl w:val="1"/>
        <w:rPr>
          <w:sz w:val="28"/>
          <w:szCs w:val="28"/>
        </w:rPr>
      </w:pPr>
      <w:r w:rsidRPr="00964220">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964220">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
    <w:p w:rsidR="00C97902" w:rsidRDefault="00C97902" w:rsidP="00C97902">
      <w:pPr>
        <w:pStyle w:val="a7"/>
        <w:ind w:left="0" w:firstLine="709"/>
        <w:jc w:val="both"/>
        <w:rPr>
          <w:rFonts w:eastAsia="StarSymbol"/>
          <w:sz w:val="28"/>
          <w:szCs w:val="28"/>
          <w:lang w:eastAsia="en-US"/>
        </w:rPr>
      </w:pPr>
      <w:r w:rsidRPr="00964220">
        <w:rPr>
          <w:sz w:val="28"/>
          <w:szCs w:val="28"/>
        </w:rPr>
        <w:t>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sidRPr="00964220">
        <w:rPr>
          <w:rFonts w:eastAsia="StarSymbol"/>
          <w:sz w:val="28"/>
          <w:szCs w:val="28"/>
          <w:lang w:eastAsia="en-US"/>
        </w:rPr>
        <w:t>;</w:t>
      </w:r>
    </w:p>
    <w:p w:rsidR="00C97902" w:rsidRPr="006E17FF" w:rsidRDefault="00C97902" w:rsidP="00C97902">
      <w:pPr>
        <w:autoSpaceDE w:val="0"/>
        <w:autoSpaceDN w:val="0"/>
        <w:adjustRightInd w:val="0"/>
        <w:ind w:firstLine="709"/>
        <w:jc w:val="both"/>
        <w:outlineLvl w:val="1"/>
        <w:rPr>
          <w:sz w:val="28"/>
          <w:szCs w:val="28"/>
        </w:rPr>
      </w:pPr>
      <w:r w:rsidRPr="00514607">
        <w:rPr>
          <w:sz w:val="28"/>
          <w:szCs w:val="28"/>
        </w:rPr>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pStyle w:val="a7"/>
        <w:ind w:left="0" w:firstLine="709"/>
        <w:jc w:val="both"/>
        <w:rPr>
          <w:rFonts w:eastAsia="StarSymbol"/>
          <w:sz w:val="28"/>
          <w:szCs w:val="28"/>
          <w:lang w:eastAsia="en-US"/>
        </w:rPr>
      </w:pPr>
      <w:r w:rsidRPr="00964220">
        <w:rPr>
          <w:rFonts w:eastAsia="StarSymbol"/>
          <w:sz w:val="28"/>
          <w:szCs w:val="28"/>
          <w:lang w:eastAsia="en-US"/>
        </w:rPr>
        <w:t>передачу в муниципальный орган управления образованием необходимых форм и материалов проведения итогового собеседования в соответствии</w:t>
      </w:r>
      <w:r w:rsidRPr="00964220">
        <w:rPr>
          <w:sz w:val="28"/>
          <w:szCs w:val="28"/>
        </w:rPr>
        <w:t xml:space="preserve"> с требованиями Порядка</w:t>
      </w:r>
      <w:r w:rsidRPr="00964220">
        <w:rPr>
          <w:rFonts w:eastAsia="StarSymbol"/>
          <w:sz w:val="28"/>
          <w:szCs w:val="28"/>
          <w:lang w:eastAsia="en-US"/>
        </w:rPr>
        <w:t>.</w:t>
      </w:r>
    </w:p>
    <w:p w:rsidR="00C97902" w:rsidRPr="00514607" w:rsidRDefault="00C97902" w:rsidP="00C97902">
      <w:pPr>
        <w:pStyle w:val="af0"/>
        <w:tabs>
          <w:tab w:val="left" w:pos="851"/>
        </w:tabs>
        <w:spacing w:after="0"/>
        <w:ind w:firstLine="709"/>
        <w:jc w:val="both"/>
        <w:rPr>
          <w:rFonts w:ascii="Times New Roman" w:hAnsi="Times New Roman" w:cs="Times New Roman"/>
          <w:sz w:val="28"/>
          <w:szCs w:val="28"/>
        </w:rPr>
      </w:pPr>
      <w:r w:rsidRPr="00B63C20">
        <w:rPr>
          <w:rFonts w:ascii="Times New Roman" w:hAnsi="Times New Roman" w:cs="Times New Roman"/>
          <w:sz w:val="28"/>
          <w:szCs w:val="28"/>
        </w:rPr>
        <w:t>6.</w:t>
      </w:r>
      <w:r w:rsidRPr="00514607">
        <w:rPr>
          <w:rFonts w:ascii="Times New Roman" w:hAnsi="Times New Roman" w:cs="Times New Roman"/>
          <w:sz w:val="28"/>
          <w:szCs w:val="28"/>
        </w:rPr>
        <w:t xml:space="preserve"> Контроль за исполнением настоящего приказа возложить на заместителя министра </w:t>
      </w:r>
      <w:proofErr w:type="spellStart"/>
      <w:r w:rsidR="006A50D3">
        <w:rPr>
          <w:rFonts w:ascii="Times New Roman" w:hAnsi="Times New Roman" w:cs="Times New Roman"/>
          <w:sz w:val="28"/>
          <w:szCs w:val="28"/>
          <w:lang w:val="ru-RU"/>
        </w:rPr>
        <w:t>М.З.Закирову</w:t>
      </w:r>
      <w:proofErr w:type="spellEnd"/>
      <w:r w:rsidRPr="00514607">
        <w:rPr>
          <w:rFonts w:ascii="Times New Roman" w:hAnsi="Times New Roman" w:cs="Times New Roman"/>
          <w:sz w:val="28"/>
          <w:szCs w:val="28"/>
        </w:rPr>
        <w:t>.</w:t>
      </w: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6A50D3" w:rsidRDefault="001646FF" w:rsidP="00C97902">
      <w:pPr>
        <w:pStyle w:val="af0"/>
        <w:tabs>
          <w:tab w:val="left" w:pos="851"/>
        </w:tabs>
        <w:spacing w:after="0"/>
        <w:rPr>
          <w:rFonts w:ascii="Times New Roman" w:hAnsi="Times New Roman" w:cs="Times New Roman"/>
          <w:sz w:val="28"/>
          <w:szCs w:val="28"/>
          <w:lang w:val="ru-RU"/>
        </w:rPr>
      </w:pPr>
      <w:r>
        <w:rPr>
          <w:rFonts w:ascii="Times New Roman" w:hAnsi="Times New Roman" w:cs="Times New Roman"/>
          <w:sz w:val="28"/>
          <w:szCs w:val="28"/>
          <w:lang w:val="ru-RU"/>
        </w:rPr>
        <w:t xml:space="preserve">Министр                                                                                                      </w:t>
      </w:r>
      <w:proofErr w:type="spellStart"/>
      <w:r>
        <w:rPr>
          <w:rFonts w:ascii="Times New Roman" w:hAnsi="Times New Roman" w:cs="Times New Roman"/>
          <w:sz w:val="28"/>
          <w:szCs w:val="28"/>
          <w:lang w:val="ru-RU"/>
        </w:rPr>
        <w:t>И.Г.Хадиуллин</w:t>
      </w:r>
      <w:proofErr w:type="spellEnd"/>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Default="00C97902" w:rsidP="00C97902">
      <w:pPr>
        <w:pStyle w:val="af0"/>
        <w:tabs>
          <w:tab w:val="left" w:pos="851"/>
        </w:tabs>
        <w:spacing w:after="0"/>
        <w:rPr>
          <w:rFonts w:ascii="Times New Roman" w:hAnsi="Times New Roman" w:cs="Times New Roman"/>
          <w:sz w:val="28"/>
          <w:szCs w:val="28"/>
        </w:rPr>
      </w:pPr>
    </w:p>
    <w:p w:rsidR="00C97902" w:rsidRPr="000F54CE" w:rsidRDefault="000F54CE" w:rsidP="000F54CE">
      <w:pPr>
        <w:pStyle w:val="af0"/>
        <w:tabs>
          <w:tab w:val="left" w:pos="851"/>
        </w:tabs>
        <w:spacing w:after="0"/>
        <w:ind w:firstLine="5670"/>
        <w:rPr>
          <w:rFonts w:ascii="Times New Roman" w:hAnsi="Times New Roman" w:cs="Times New Roman"/>
          <w:sz w:val="28"/>
          <w:szCs w:val="28"/>
        </w:rPr>
      </w:pPr>
      <w:r>
        <w:rPr>
          <w:rFonts w:ascii="Times New Roman" w:hAnsi="Times New Roman" w:cs="Times New Roman"/>
          <w:sz w:val="28"/>
          <w:szCs w:val="28"/>
        </w:rPr>
        <w:br w:type="page"/>
      </w:r>
      <w:bookmarkStart w:id="9" w:name="OLE_LINK6"/>
      <w:bookmarkStart w:id="10" w:name="OLE_LINK7"/>
      <w:bookmarkStart w:id="11" w:name="_Toc533867062"/>
      <w:r w:rsidR="00C97902" w:rsidRPr="000F54CE">
        <w:rPr>
          <w:rFonts w:ascii="Times New Roman" w:hAnsi="Times New Roman" w:cs="Times New Roman"/>
          <w:sz w:val="28"/>
          <w:szCs w:val="28"/>
        </w:rPr>
        <w:lastRenderedPageBreak/>
        <w:t>Утвержден</w:t>
      </w:r>
    </w:p>
    <w:p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9"/>
    <w:bookmarkEnd w:id="10"/>
    <w:p w:rsidR="00176A8B" w:rsidRDefault="00C97902" w:rsidP="00C97902">
      <w:pPr>
        <w:ind w:left="5670"/>
        <w:rPr>
          <w:sz w:val="28"/>
          <w:szCs w:val="28"/>
        </w:rPr>
      </w:pPr>
      <w:r w:rsidRPr="00514607">
        <w:rPr>
          <w:sz w:val="28"/>
          <w:szCs w:val="28"/>
        </w:rPr>
        <w:t>от __________</w:t>
      </w:r>
      <w:r w:rsidR="00176A8B">
        <w:rPr>
          <w:sz w:val="28"/>
          <w:szCs w:val="28"/>
        </w:rPr>
        <w:t>__________ 2022 г.</w:t>
      </w:r>
      <w:r w:rsidRPr="00514607">
        <w:rPr>
          <w:sz w:val="28"/>
          <w:szCs w:val="28"/>
        </w:rPr>
        <w:t xml:space="preserve"> </w:t>
      </w:r>
    </w:p>
    <w:p w:rsidR="00C97902" w:rsidRPr="00514607" w:rsidRDefault="00C97902" w:rsidP="00C97902">
      <w:pPr>
        <w:ind w:left="5670"/>
        <w:rPr>
          <w:b/>
          <w:bCs/>
          <w:sz w:val="28"/>
          <w:szCs w:val="28"/>
        </w:rPr>
      </w:pPr>
      <w:r w:rsidRPr="00514607">
        <w:rPr>
          <w:sz w:val="28"/>
          <w:szCs w:val="28"/>
        </w:rPr>
        <w:t>№ ____________</w:t>
      </w:r>
      <w:r w:rsidR="00176A8B">
        <w:rPr>
          <w:sz w:val="28"/>
          <w:szCs w:val="28"/>
        </w:rPr>
        <w:t>________</w:t>
      </w:r>
      <w:r w:rsidRPr="00514607">
        <w:rPr>
          <w:sz w:val="28"/>
          <w:szCs w:val="28"/>
        </w:rPr>
        <w:t>_</w:t>
      </w:r>
    </w:p>
    <w:p w:rsidR="00C97902" w:rsidRPr="00514607" w:rsidRDefault="00C97902" w:rsidP="00C97902">
      <w:pPr>
        <w:pStyle w:val="1"/>
        <w:rPr>
          <w:szCs w:val="28"/>
        </w:rPr>
      </w:pPr>
    </w:p>
    <w:p w:rsidR="00C97902" w:rsidRPr="00514607" w:rsidRDefault="00C97902" w:rsidP="00C97902">
      <w:pPr>
        <w:pStyle w:val="1"/>
        <w:rPr>
          <w:szCs w:val="28"/>
        </w:rPr>
      </w:pPr>
    </w:p>
    <w:p w:rsidR="00C97902" w:rsidRPr="00514607" w:rsidRDefault="00C97902" w:rsidP="00C97902">
      <w:pPr>
        <w:pStyle w:val="1"/>
        <w:jc w:val="center"/>
        <w:rPr>
          <w:szCs w:val="28"/>
        </w:rPr>
      </w:pPr>
      <w:bookmarkStart w:id="12" w:name="OLE_LINK8"/>
      <w:bookmarkStart w:id="13"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12"/>
    <w:bookmarkEnd w:id="13"/>
    <w:p w:rsidR="00C97902" w:rsidRPr="00514607" w:rsidRDefault="00C97902" w:rsidP="00C97902">
      <w:pPr>
        <w:pStyle w:val="1"/>
        <w:rPr>
          <w:szCs w:val="28"/>
        </w:rPr>
      </w:pPr>
    </w:p>
    <w:p w:rsidR="00C97902" w:rsidRPr="00514607" w:rsidRDefault="00C97902" w:rsidP="00C97902">
      <w:pPr>
        <w:pStyle w:val="1"/>
        <w:jc w:val="center"/>
        <w:rPr>
          <w:b w:val="0"/>
          <w:szCs w:val="28"/>
        </w:rPr>
      </w:pPr>
      <w:r w:rsidRPr="00514607">
        <w:rPr>
          <w:szCs w:val="28"/>
        </w:rPr>
        <w:t>1. Общие положения</w:t>
      </w:r>
      <w:bookmarkEnd w:id="11"/>
    </w:p>
    <w:p w:rsidR="00C97902" w:rsidRPr="00514607" w:rsidRDefault="00C97902" w:rsidP="00C97902">
      <w:pPr>
        <w:rPr>
          <w:sz w:val="28"/>
          <w:szCs w:val="28"/>
        </w:rPr>
      </w:pPr>
    </w:p>
    <w:p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rsidR="00C97902" w:rsidRDefault="00C97902" w:rsidP="00C97902">
      <w:pPr>
        <w:widowControl w:val="0"/>
        <w:ind w:firstLine="567"/>
        <w:jc w:val="both"/>
        <w:rPr>
          <w:sz w:val="28"/>
          <w:szCs w:val="28"/>
        </w:rPr>
      </w:pPr>
      <w:r w:rsidRPr="00514607">
        <w:rPr>
          <w:sz w:val="28"/>
          <w:szCs w:val="28"/>
        </w:rPr>
        <w:t xml:space="preserve">1.2. 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
    <w:p w:rsidR="00C97902" w:rsidRDefault="00C97902" w:rsidP="00C97902">
      <w:pPr>
        <w:widowControl w:val="0"/>
        <w:ind w:firstLine="567"/>
        <w:jc w:val="both"/>
        <w:rPr>
          <w:color w:val="000000"/>
          <w:sz w:val="28"/>
          <w:szCs w:val="28"/>
        </w:rPr>
      </w:pPr>
    </w:p>
    <w:p w:rsidR="00A876D9" w:rsidRPr="00514607" w:rsidRDefault="00A876D9" w:rsidP="00A876D9">
      <w:pPr>
        <w:pStyle w:val="1"/>
        <w:jc w:val="center"/>
        <w:rPr>
          <w:szCs w:val="28"/>
        </w:rPr>
      </w:pPr>
      <w:r w:rsidRPr="00514607">
        <w:rPr>
          <w:szCs w:val="28"/>
        </w:rPr>
        <w:t>2. Категории участников итогового собеседования</w:t>
      </w:r>
    </w:p>
    <w:p w:rsidR="00A876D9" w:rsidRPr="00514607" w:rsidRDefault="00A876D9" w:rsidP="00A876D9">
      <w:pPr>
        <w:rPr>
          <w:sz w:val="28"/>
          <w:szCs w:val="28"/>
        </w:rPr>
      </w:pPr>
    </w:p>
    <w:p w:rsidR="00A876D9" w:rsidRPr="0058690E" w:rsidRDefault="00A876D9" w:rsidP="00A876D9">
      <w:pPr>
        <w:widowControl w:val="0"/>
        <w:ind w:firstLine="567"/>
        <w:jc w:val="both"/>
        <w:rPr>
          <w:sz w:val="28"/>
          <w:szCs w:val="28"/>
        </w:rPr>
      </w:pPr>
      <w:r w:rsidRPr="0058690E">
        <w:rPr>
          <w:sz w:val="28"/>
          <w:szCs w:val="28"/>
        </w:rPr>
        <w:t>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для:</w:t>
      </w:r>
    </w:p>
    <w:p w:rsidR="00A876D9" w:rsidRPr="0058690E" w:rsidRDefault="00A876D9" w:rsidP="00A876D9">
      <w:pPr>
        <w:widowControl w:val="0"/>
        <w:ind w:firstLine="567"/>
        <w:jc w:val="both"/>
        <w:rPr>
          <w:sz w:val="28"/>
          <w:szCs w:val="28"/>
        </w:rPr>
      </w:pPr>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
    <w:p w:rsidR="00A876D9" w:rsidRPr="0058690E" w:rsidRDefault="00A876D9" w:rsidP="00A876D9">
      <w:pPr>
        <w:widowControl w:val="0"/>
        <w:ind w:firstLine="567"/>
        <w:jc w:val="both"/>
        <w:rPr>
          <w:sz w:val="28"/>
          <w:szCs w:val="28"/>
        </w:rPr>
      </w:pPr>
      <w:r w:rsidRPr="0058690E">
        <w:rPr>
          <w:sz w:val="28"/>
          <w:szCs w:val="28"/>
        </w:rPr>
        <w:t>обучающихся с ограниченными возможностями здоровья (далее – ОВЗ);</w:t>
      </w:r>
    </w:p>
    <w:p w:rsidR="00A876D9" w:rsidRPr="0058690E" w:rsidRDefault="00A876D9" w:rsidP="00A876D9">
      <w:pPr>
        <w:widowControl w:val="0"/>
        <w:ind w:firstLine="567"/>
        <w:jc w:val="both"/>
        <w:rPr>
          <w:sz w:val="28"/>
          <w:szCs w:val="28"/>
        </w:rPr>
      </w:pPr>
      <w:r w:rsidRPr="0058690E">
        <w:rPr>
          <w:sz w:val="28"/>
          <w:szCs w:val="28"/>
        </w:rPr>
        <w:t>экстернов с ОВЗ;</w:t>
      </w:r>
    </w:p>
    <w:p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rsidR="00A876D9" w:rsidRPr="0058690E" w:rsidRDefault="00A876D9" w:rsidP="00A876D9">
      <w:pPr>
        <w:widowControl w:val="0"/>
        <w:ind w:firstLine="567"/>
        <w:jc w:val="both"/>
        <w:rPr>
          <w:sz w:val="28"/>
          <w:szCs w:val="28"/>
        </w:rPr>
      </w:pPr>
      <w:r w:rsidRPr="0058690E">
        <w:rPr>
          <w:sz w:val="28"/>
          <w:szCs w:val="28"/>
        </w:rPr>
        <w:t xml:space="preserve">экстернов – детей-инвалидов и инвалидов; </w:t>
      </w:r>
    </w:p>
    <w:p w:rsidR="00A876D9" w:rsidRPr="0058690E" w:rsidRDefault="00A876D9" w:rsidP="00A876D9">
      <w:pPr>
        <w:widowControl w:val="0"/>
        <w:ind w:firstLine="567"/>
        <w:jc w:val="both"/>
        <w:rPr>
          <w:sz w:val="28"/>
          <w:szCs w:val="28"/>
        </w:rPr>
      </w:pPr>
      <w:r w:rsidRPr="0058690E">
        <w:rPr>
          <w:sz w:val="28"/>
          <w:szCs w:val="28"/>
        </w:rPr>
        <w:t>обучающихся на дому;</w:t>
      </w:r>
    </w:p>
    <w:p w:rsidR="00A876D9" w:rsidRDefault="00A876D9" w:rsidP="00A876D9">
      <w:pPr>
        <w:widowControl w:val="0"/>
        <w:ind w:firstLine="567"/>
        <w:jc w:val="both"/>
        <w:rPr>
          <w:sz w:val="28"/>
          <w:szCs w:val="28"/>
        </w:rPr>
      </w:pPr>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58690E">
        <w:rPr>
          <w:sz w:val="28"/>
          <w:szCs w:val="28"/>
        </w:rPr>
        <w:lastRenderedPageBreak/>
        <w:t xml:space="preserve">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
    <w:p w:rsidR="00A876D9" w:rsidRPr="00514607" w:rsidRDefault="00A876D9" w:rsidP="00C97902">
      <w:pPr>
        <w:widowControl w:val="0"/>
        <w:ind w:firstLine="567"/>
        <w:jc w:val="both"/>
        <w:rPr>
          <w:color w:val="000000"/>
          <w:sz w:val="28"/>
          <w:szCs w:val="28"/>
        </w:rPr>
      </w:pPr>
    </w:p>
    <w:p w:rsidR="00C97902" w:rsidRPr="00D4452C" w:rsidRDefault="00A876D9" w:rsidP="00C97902">
      <w:pPr>
        <w:pStyle w:val="1"/>
        <w:jc w:val="center"/>
        <w:rPr>
          <w:szCs w:val="28"/>
          <w:lang w:val="ru-RU"/>
        </w:rPr>
      </w:pPr>
      <w:bookmarkStart w:id="14" w:name="_Toc533867063"/>
      <w:r>
        <w:rPr>
          <w:szCs w:val="28"/>
          <w:lang w:val="ru-RU"/>
        </w:rPr>
        <w:t>3</w:t>
      </w:r>
      <w:r w:rsidR="00C97902" w:rsidRPr="00514607">
        <w:rPr>
          <w:szCs w:val="28"/>
        </w:rPr>
        <w:t xml:space="preserve">. </w:t>
      </w:r>
      <w:bookmarkEnd w:id="14"/>
      <w:r w:rsidR="00D4452C">
        <w:rPr>
          <w:szCs w:val="28"/>
          <w:lang w:val="ru-RU"/>
        </w:rPr>
        <w:t>Порядок подачи заявления на участие в итоговом собеседовании</w:t>
      </w:r>
    </w:p>
    <w:p w:rsidR="00C97902" w:rsidRPr="00514607" w:rsidRDefault="00C97902" w:rsidP="00C97902">
      <w:pPr>
        <w:rPr>
          <w:sz w:val="28"/>
          <w:szCs w:val="28"/>
        </w:rPr>
      </w:pPr>
    </w:p>
    <w:p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r w:rsidR="00D4452C" w:rsidRPr="00D4452C">
        <w:rPr>
          <w:sz w:val="28"/>
          <w:szCs w:val="28"/>
        </w:rPr>
        <w:t xml:space="preserve">Для участия в итоговом собеседовании обучающиеся (родители/законные представители несовершеннолетних обучающихся) подают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C97902" w:rsidRPr="00514607" w:rsidRDefault="00C97902" w:rsidP="00C97902">
      <w:pPr>
        <w:widowControl w:val="0"/>
        <w:ind w:firstLine="567"/>
        <w:jc w:val="both"/>
        <w:rPr>
          <w:sz w:val="28"/>
          <w:szCs w:val="28"/>
        </w:rPr>
      </w:pPr>
    </w:p>
    <w:p w:rsidR="00C97902" w:rsidRPr="00514607" w:rsidRDefault="00A876D9" w:rsidP="00C97902">
      <w:pPr>
        <w:pStyle w:val="1"/>
        <w:jc w:val="center"/>
        <w:rPr>
          <w:szCs w:val="28"/>
        </w:rPr>
      </w:pPr>
      <w:bookmarkStart w:id="15" w:name="_Toc533867065"/>
      <w:r>
        <w:rPr>
          <w:bCs/>
          <w:szCs w:val="28"/>
          <w:lang w:val="ru-RU"/>
        </w:rPr>
        <w:t>4</w:t>
      </w:r>
      <w:r w:rsidR="00C97902" w:rsidRPr="00514607">
        <w:rPr>
          <w:bCs/>
          <w:szCs w:val="28"/>
        </w:rPr>
        <w:t>. Организация проведения итогового собеседования</w:t>
      </w:r>
      <w:bookmarkEnd w:id="15"/>
    </w:p>
    <w:p w:rsidR="00C97902" w:rsidRPr="00514607" w:rsidRDefault="00C97902" w:rsidP="00C97902">
      <w:pPr>
        <w:widowControl w:val="0"/>
        <w:jc w:val="both"/>
        <w:rPr>
          <w:sz w:val="28"/>
          <w:szCs w:val="28"/>
        </w:rPr>
      </w:pPr>
    </w:p>
    <w:p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rsidR="006A50D3" w:rsidRPr="00514607" w:rsidRDefault="006A50D3" w:rsidP="006A50D3">
      <w:pPr>
        <w:widowControl w:val="0"/>
        <w:ind w:firstLine="567"/>
        <w:jc w:val="both"/>
        <w:rPr>
          <w:sz w:val="28"/>
          <w:szCs w:val="28"/>
        </w:rPr>
      </w:pPr>
      <w:r>
        <w:rPr>
          <w:sz w:val="28"/>
          <w:szCs w:val="28"/>
        </w:rPr>
        <w:t xml:space="preserve">порядок осуществления </w:t>
      </w:r>
      <w:r w:rsidRPr="00514607">
        <w:rPr>
          <w:sz w:val="28"/>
          <w:szCs w:val="28"/>
        </w:rPr>
        <w:t>аудиозаписи ответов участников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xml:space="preserve">, </w:t>
      </w:r>
      <w:r w:rsidR="00CA1ECA">
        <w:rPr>
          <w:sz w:val="28"/>
          <w:szCs w:val="28"/>
        </w:rPr>
        <w:lastRenderedPageBreak/>
        <w:t>бланков итогового собеседования</w:t>
      </w:r>
      <w:r w:rsidRPr="005B7E8B">
        <w:rPr>
          <w:sz w:val="28"/>
          <w:szCs w:val="28"/>
        </w:rPr>
        <w:t>;</w:t>
      </w:r>
    </w:p>
    <w:p w:rsidR="00C97902" w:rsidRPr="00514607" w:rsidRDefault="00C97902" w:rsidP="00C97902">
      <w:pPr>
        <w:widowControl w:val="0"/>
        <w:ind w:firstLine="567"/>
        <w:jc w:val="both"/>
        <w:rPr>
          <w:sz w:val="28"/>
          <w:szCs w:val="28"/>
        </w:rPr>
      </w:pPr>
      <w:r w:rsidRPr="00514607">
        <w:rPr>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rsidR="00745A5D" w:rsidRDefault="00C97902" w:rsidP="00550EB9">
      <w:pPr>
        <w:widowControl w:val="0"/>
        <w:ind w:firstLine="567"/>
        <w:jc w:val="both"/>
        <w:rPr>
          <w:sz w:val="28"/>
          <w:szCs w:val="28"/>
        </w:rPr>
      </w:pPr>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 xml:space="preserve">надзору в сфере образования и науки (далее – </w:t>
      </w:r>
      <w:proofErr w:type="spellStart"/>
      <w:r w:rsidR="00745A5D" w:rsidRPr="00745A5D">
        <w:rPr>
          <w:sz w:val="28"/>
          <w:szCs w:val="28"/>
        </w:rPr>
        <w:t>Рособрнадзор</w:t>
      </w:r>
      <w:proofErr w:type="spellEnd"/>
      <w:r w:rsidR="00745A5D" w:rsidRPr="00745A5D">
        <w:rPr>
          <w:sz w:val="28"/>
          <w:szCs w:val="28"/>
        </w:rPr>
        <w:t>)</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
    <w:p w:rsidR="00C97902" w:rsidRPr="00193D8B" w:rsidRDefault="007312C4" w:rsidP="00C97902">
      <w:pPr>
        <w:widowControl w:val="0"/>
        <w:ind w:firstLine="567"/>
        <w:jc w:val="both"/>
        <w:rPr>
          <w:color w:val="000000"/>
          <w:sz w:val="28"/>
          <w:szCs w:val="28"/>
        </w:rPr>
      </w:pPr>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rsidR="00C97902" w:rsidRPr="00514607" w:rsidRDefault="00C97902" w:rsidP="00C97902">
      <w:pPr>
        <w:widowControl w:val="0"/>
        <w:ind w:firstLine="567"/>
        <w:jc w:val="both"/>
        <w:rPr>
          <w:sz w:val="28"/>
          <w:szCs w:val="28"/>
        </w:rPr>
      </w:pPr>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C97902" w:rsidRPr="00514607" w:rsidRDefault="00C97902" w:rsidP="00C97902">
      <w:pPr>
        <w:widowControl w:val="0"/>
        <w:ind w:firstLine="567"/>
        <w:jc w:val="both"/>
        <w:rPr>
          <w:sz w:val="28"/>
          <w:szCs w:val="28"/>
        </w:rPr>
      </w:pPr>
      <w:r w:rsidRPr="00B47224">
        <w:rPr>
          <w:sz w:val="28"/>
          <w:szCs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w:t>
      </w:r>
      <w:r w:rsidRPr="00B47224">
        <w:rPr>
          <w:sz w:val="28"/>
          <w:szCs w:val="28"/>
        </w:rPr>
        <w:lastRenderedPageBreak/>
        <w:t>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rsidR="00885B01" w:rsidRPr="00514607" w:rsidRDefault="00885B01" w:rsidP="00885B01">
      <w:pPr>
        <w:autoSpaceDE w:val="0"/>
        <w:autoSpaceDN w:val="0"/>
        <w:adjustRightInd w:val="0"/>
        <w:ind w:firstLine="567"/>
        <w:jc w:val="both"/>
        <w:outlineLvl w:val="1"/>
        <w:rPr>
          <w:sz w:val="28"/>
          <w:szCs w:val="28"/>
        </w:rPr>
      </w:pPr>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rsidR="00C97902" w:rsidRDefault="00C97902" w:rsidP="00C97902">
      <w:pPr>
        <w:widowControl w:val="0"/>
        <w:ind w:firstLine="567"/>
        <w:jc w:val="both"/>
        <w:rPr>
          <w:sz w:val="28"/>
          <w:szCs w:val="28"/>
        </w:rPr>
      </w:pPr>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
    <w:p w:rsidR="00BD6008" w:rsidRPr="00D62014" w:rsidRDefault="00BD6008" w:rsidP="00BD6008">
      <w:pPr>
        <w:widowControl w:val="0"/>
        <w:ind w:firstLine="567"/>
        <w:jc w:val="both"/>
        <w:rPr>
          <w:sz w:val="28"/>
          <w:szCs w:val="28"/>
        </w:rPr>
      </w:pPr>
      <w:r w:rsidRPr="00D62014">
        <w:rPr>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rsidR="00C97902" w:rsidRPr="00D62014" w:rsidRDefault="00C97902" w:rsidP="00C97902">
      <w:pPr>
        <w:widowControl w:val="0"/>
        <w:ind w:firstLine="567"/>
        <w:jc w:val="both"/>
        <w:rPr>
          <w:sz w:val="28"/>
          <w:szCs w:val="28"/>
        </w:rPr>
      </w:pPr>
      <w:r w:rsidRPr="00D62014">
        <w:rPr>
          <w:sz w:val="28"/>
          <w:szCs w:val="28"/>
        </w:rPr>
        <w:lastRenderedPageBreak/>
        <w:t>создают и обеспечивают работу комиссий по проведению и проверке итогового собеседования;</w:t>
      </w:r>
    </w:p>
    <w:p w:rsidR="00885B01" w:rsidRPr="00885B01" w:rsidRDefault="00585026" w:rsidP="00885B01">
      <w:pPr>
        <w:autoSpaceDE w:val="0"/>
        <w:autoSpaceDN w:val="0"/>
        <w:adjustRightInd w:val="0"/>
        <w:ind w:firstLine="567"/>
        <w:jc w:val="both"/>
        <w:outlineLvl w:val="1"/>
        <w:rPr>
          <w:sz w:val="28"/>
          <w:szCs w:val="28"/>
        </w:rPr>
      </w:pPr>
      <w:r w:rsidRPr="00A75E7E">
        <w:rPr>
          <w:sz w:val="28"/>
          <w:szCs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 не позднее чем за два месяца до дня проведения итогового собеседования;</w:t>
      </w:r>
    </w:p>
    <w:p w:rsidR="00C97902" w:rsidRPr="003746C1" w:rsidRDefault="00C97902" w:rsidP="00C97902">
      <w:pPr>
        <w:pStyle w:val="a7"/>
        <w:widowControl w:val="0"/>
        <w:ind w:left="0" w:firstLine="567"/>
        <w:jc w:val="both"/>
        <w:rPr>
          <w:sz w:val="28"/>
          <w:szCs w:val="28"/>
        </w:rPr>
      </w:pPr>
      <w:r w:rsidRPr="003746C1">
        <w:rPr>
          <w:sz w:val="28"/>
          <w:szCs w:val="28"/>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rsidR="00C97902" w:rsidRPr="003746C1" w:rsidRDefault="00C97902" w:rsidP="00C97902">
      <w:pPr>
        <w:pStyle w:val="a7"/>
        <w:widowControl w:val="0"/>
        <w:ind w:left="0" w:firstLine="567"/>
        <w:jc w:val="both"/>
        <w:rPr>
          <w:sz w:val="28"/>
          <w:szCs w:val="28"/>
        </w:rPr>
      </w:pPr>
      <w:r w:rsidRPr="003746C1">
        <w:rPr>
          <w:sz w:val="28"/>
          <w:szCs w:val="28"/>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C97902" w:rsidRDefault="005F7B6E" w:rsidP="00D62014">
      <w:pPr>
        <w:widowControl w:val="0"/>
        <w:ind w:firstLine="567"/>
        <w:jc w:val="both"/>
        <w:rPr>
          <w:sz w:val="28"/>
          <w:szCs w:val="28"/>
        </w:rPr>
      </w:pPr>
      <w:r w:rsidRPr="00234EE4">
        <w:rPr>
          <w:sz w:val="28"/>
          <w:szCs w:val="28"/>
        </w:rPr>
        <w:t xml:space="preserve">4.6. </w:t>
      </w:r>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
    <w:p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rsidR="003A3D56" w:rsidRPr="00234EE4" w:rsidRDefault="003A3D56" w:rsidP="00D62014">
      <w:pPr>
        <w:widowControl w:val="0"/>
        <w:ind w:firstLine="567"/>
        <w:jc w:val="both"/>
        <w:rPr>
          <w:sz w:val="28"/>
          <w:szCs w:val="28"/>
        </w:rPr>
      </w:pPr>
    </w:p>
    <w:p w:rsidR="00C97902" w:rsidRPr="00514607" w:rsidRDefault="00C97902" w:rsidP="00C97902">
      <w:pPr>
        <w:pStyle w:val="1"/>
        <w:jc w:val="center"/>
        <w:rPr>
          <w:szCs w:val="28"/>
        </w:rPr>
      </w:pPr>
      <w:bookmarkStart w:id="16" w:name="_Toc533867066"/>
      <w:r w:rsidRPr="00514607">
        <w:rPr>
          <w:szCs w:val="28"/>
        </w:rPr>
        <w:t>5. Сроки и продолжительность проведения итогового собеседования</w:t>
      </w:r>
      <w:bookmarkEnd w:id="16"/>
    </w:p>
    <w:p w:rsidR="00C97902" w:rsidRPr="00514607" w:rsidRDefault="00C97902" w:rsidP="00C97902">
      <w:pPr>
        <w:ind w:firstLine="708"/>
        <w:rPr>
          <w:sz w:val="28"/>
          <w:szCs w:val="28"/>
        </w:rPr>
      </w:pPr>
    </w:p>
    <w:p w:rsidR="00C97902" w:rsidRPr="00514607" w:rsidRDefault="00C97902" w:rsidP="00C97902">
      <w:pPr>
        <w:ind w:firstLine="567"/>
        <w:jc w:val="both"/>
        <w:rPr>
          <w:sz w:val="28"/>
          <w:szCs w:val="28"/>
        </w:rPr>
      </w:pPr>
      <w:r w:rsidRPr="00514607">
        <w:rPr>
          <w:sz w:val="28"/>
          <w:szCs w:val="28"/>
        </w:rPr>
        <w:t xml:space="preserve">5.1. Итоговое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rsidR="00C97902" w:rsidRPr="00514607" w:rsidRDefault="00C97902" w:rsidP="00C97902">
      <w:pPr>
        <w:widowControl w:val="0"/>
        <w:ind w:firstLine="567"/>
        <w:jc w:val="both"/>
        <w:rPr>
          <w:sz w:val="28"/>
          <w:szCs w:val="28"/>
        </w:rPr>
      </w:pPr>
      <w:r w:rsidRPr="00514607">
        <w:rPr>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 xml:space="preserve">т.е. общая продолжительность итогового собеседования для указанных категорий участников </w:t>
      </w:r>
      <w:r w:rsidRPr="00F20A61">
        <w:rPr>
          <w:sz w:val="28"/>
          <w:szCs w:val="28"/>
        </w:rPr>
        <w:lastRenderedPageBreak/>
        <w:t>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rsidR="00C97902" w:rsidRPr="00085A5A" w:rsidRDefault="00C97902" w:rsidP="00C97902">
      <w:pPr>
        <w:pStyle w:val="a7"/>
        <w:numPr>
          <w:ilvl w:val="1"/>
          <w:numId w:val="20"/>
        </w:numPr>
        <w:tabs>
          <w:tab w:val="left" w:pos="1134"/>
        </w:tabs>
        <w:ind w:left="0" w:firstLine="567"/>
        <w:jc w:val="both"/>
        <w:rPr>
          <w:sz w:val="28"/>
          <w:szCs w:val="28"/>
        </w:rPr>
      </w:pPr>
      <w:bookmarkStart w:id="17"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17"/>
      <w:r w:rsidRPr="00514607">
        <w:rPr>
          <w:sz w:val="28"/>
          <w:szCs w:val="28"/>
        </w:rPr>
        <w:t xml:space="preserve">. </w:t>
      </w:r>
    </w:p>
    <w:p w:rsidR="00C97902" w:rsidRDefault="00C97902" w:rsidP="00C97902">
      <w:pPr>
        <w:pStyle w:val="a7"/>
        <w:ind w:left="567"/>
        <w:jc w:val="both"/>
        <w:rPr>
          <w:sz w:val="28"/>
          <w:szCs w:val="28"/>
        </w:rPr>
      </w:pPr>
    </w:p>
    <w:p w:rsidR="00C97902" w:rsidRPr="00A61CD3" w:rsidRDefault="00C97902" w:rsidP="00C97902">
      <w:pPr>
        <w:pStyle w:val="a7"/>
        <w:numPr>
          <w:ilvl w:val="0"/>
          <w:numId w:val="20"/>
        </w:numPr>
        <w:ind w:left="426" w:hanging="426"/>
        <w:jc w:val="center"/>
        <w:outlineLvl w:val="0"/>
        <w:rPr>
          <w:b/>
          <w:sz w:val="28"/>
          <w:szCs w:val="28"/>
        </w:rPr>
      </w:pPr>
      <w:bookmarkStart w:id="18"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18"/>
    </w:p>
    <w:p w:rsidR="00C97902" w:rsidRDefault="00C97902" w:rsidP="00C97902">
      <w:pPr>
        <w:pStyle w:val="a7"/>
        <w:ind w:left="426"/>
        <w:outlineLvl w:val="0"/>
        <w:rPr>
          <w:b/>
          <w:sz w:val="28"/>
          <w:szCs w:val="28"/>
        </w:rPr>
      </w:pPr>
    </w:p>
    <w:p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C97902" w:rsidRPr="00B02B6A" w:rsidRDefault="00C97902" w:rsidP="00C97902">
      <w:pPr>
        <w:pStyle w:val="a7"/>
        <w:ind w:left="0" w:firstLine="567"/>
        <w:jc w:val="both"/>
        <w:outlineLvl w:val="0"/>
        <w:rPr>
          <w:sz w:val="28"/>
          <w:szCs w:val="28"/>
        </w:rPr>
      </w:pPr>
      <w:r w:rsidRPr="00B02B6A">
        <w:rPr>
          <w:sz w:val="28"/>
          <w:szCs w:val="28"/>
        </w:rPr>
        <w:lastRenderedPageBreak/>
        <w:t>помещение для получения КИМ итогового собеседования (далее – Штаб).</w:t>
      </w:r>
    </w:p>
    <w:p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rsidR="00C97902" w:rsidRPr="00A61CD3" w:rsidRDefault="00C97902" w:rsidP="00D62014">
      <w:pPr>
        <w:pStyle w:val="a7"/>
        <w:ind w:left="0" w:firstLine="567"/>
        <w:jc w:val="both"/>
        <w:outlineLvl w:val="0"/>
        <w:rPr>
          <w:sz w:val="28"/>
          <w:szCs w:val="28"/>
        </w:rPr>
      </w:pPr>
      <w:r w:rsidRPr="00A61CD3">
        <w:rPr>
          <w:sz w:val="28"/>
          <w:szCs w:val="28"/>
        </w:rPr>
        <w:t>6.6. 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w:t>
      </w:r>
      <w:r w:rsidRPr="00BB3449">
        <w:rPr>
          <w:sz w:val="28"/>
          <w:szCs w:val="28"/>
        </w:rPr>
        <w:t xml:space="preserve"> (приложение 2).</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являющиеся учителями, имеющими высшее образование по специальности «Русский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w:t>
      </w:r>
      <w:r w:rsidRPr="00A61CD3">
        <w:rPr>
          <w:sz w:val="28"/>
          <w:szCs w:val="28"/>
        </w:rPr>
        <w:lastRenderedPageBreak/>
        <w:t xml:space="preserve">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позднее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68398A" w:rsidRDefault="0068398A" w:rsidP="00D62014">
      <w:pPr>
        <w:pStyle w:val="a7"/>
        <w:ind w:left="0" w:firstLine="567"/>
        <w:jc w:val="both"/>
        <w:outlineLvl w:val="0"/>
        <w:rPr>
          <w:sz w:val="28"/>
          <w:szCs w:val="28"/>
        </w:rPr>
      </w:pPr>
    </w:p>
    <w:p w:rsidR="00C97902" w:rsidRDefault="00C97902" w:rsidP="00C97902">
      <w:pPr>
        <w:ind w:firstLine="567"/>
        <w:jc w:val="both"/>
        <w:rPr>
          <w:sz w:val="28"/>
          <w:szCs w:val="28"/>
        </w:rPr>
      </w:pPr>
    </w:p>
    <w:p w:rsidR="00C97902" w:rsidRPr="00514607" w:rsidRDefault="00C97902" w:rsidP="00C97902">
      <w:pPr>
        <w:pStyle w:val="1"/>
        <w:jc w:val="center"/>
        <w:rPr>
          <w:szCs w:val="28"/>
        </w:rPr>
      </w:pPr>
      <w:bookmarkStart w:id="19"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9"/>
    </w:p>
    <w:p w:rsidR="00C97902" w:rsidRPr="00514607" w:rsidRDefault="00C97902" w:rsidP="00C97902">
      <w:pPr>
        <w:ind w:firstLine="709"/>
        <w:rPr>
          <w:sz w:val="28"/>
          <w:szCs w:val="28"/>
        </w:rPr>
      </w:pPr>
    </w:p>
    <w:p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Не позднее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hyperlink r:id="rId10" w:history="1">
        <w:r w:rsidR="00654F4F" w:rsidRPr="00462E92">
          <w:rPr>
            <w:rStyle w:val="a8"/>
            <w:sz w:val="28"/>
            <w:szCs w:val="28"/>
            <w:lang w:val="en-US"/>
          </w:rPr>
          <w:t>http</w:t>
        </w:r>
        <w:r w:rsidR="00654F4F" w:rsidRPr="00654F4F">
          <w:rPr>
            <w:rStyle w:val="a8"/>
            <w:sz w:val="28"/>
            <w:szCs w:val="28"/>
          </w:rPr>
          <w:t>://</w:t>
        </w:r>
        <w:proofErr w:type="spellStart"/>
        <w:r w:rsidR="00654F4F" w:rsidRPr="00462E92">
          <w:rPr>
            <w:rStyle w:val="a8"/>
            <w:sz w:val="28"/>
            <w:szCs w:val="28"/>
            <w:lang w:val="en-US"/>
          </w:rPr>
          <w:t>fipi</w:t>
        </w:r>
        <w:proofErr w:type="spellEnd"/>
        <w:r w:rsidR="00654F4F" w:rsidRPr="00654F4F">
          <w:rPr>
            <w:rStyle w:val="a8"/>
            <w:sz w:val="28"/>
            <w:szCs w:val="28"/>
          </w:rPr>
          <w:t>.</w:t>
        </w:r>
        <w:proofErr w:type="spellStart"/>
        <w:r w:rsidR="00654F4F" w:rsidRPr="00462E92">
          <w:rPr>
            <w:rStyle w:val="a8"/>
            <w:sz w:val="28"/>
            <w:szCs w:val="28"/>
            <w:lang w:val="en-US"/>
          </w:rPr>
          <w:t>ru</w:t>
        </w:r>
        <w:proofErr w:type="spellEnd"/>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rsidR="00C97902" w:rsidRPr="00514607" w:rsidRDefault="00C97902" w:rsidP="00C97902">
      <w:pPr>
        <w:widowControl w:val="0"/>
        <w:ind w:firstLine="567"/>
        <w:jc w:val="both"/>
        <w:rPr>
          <w:sz w:val="28"/>
          <w:szCs w:val="28"/>
        </w:rPr>
      </w:pPr>
    </w:p>
    <w:p w:rsidR="00C97902" w:rsidRPr="00514607" w:rsidRDefault="00C97902" w:rsidP="00C97902">
      <w:pPr>
        <w:widowControl w:val="0"/>
        <w:ind w:firstLine="567"/>
        <w:jc w:val="both"/>
        <w:rPr>
          <w:sz w:val="28"/>
          <w:szCs w:val="28"/>
        </w:rPr>
      </w:pPr>
    </w:p>
    <w:p w:rsidR="00C97902" w:rsidRPr="00514607" w:rsidRDefault="00C97902" w:rsidP="00C97902">
      <w:pPr>
        <w:pStyle w:val="1"/>
        <w:jc w:val="center"/>
        <w:rPr>
          <w:szCs w:val="28"/>
        </w:rPr>
      </w:pPr>
      <w:bookmarkStart w:id="20" w:name="_Toc533867069"/>
      <w:r w:rsidRPr="00514607">
        <w:rPr>
          <w:szCs w:val="28"/>
        </w:rPr>
        <w:lastRenderedPageBreak/>
        <w:t>8. Проведение итогового собеседования</w:t>
      </w:r>
      <w:bookmarkEnd w:id="20"/>
    </w:p>
    <w:p w:rsidR="00C97902" w:rsidRPr="00514607" w:rsidRDefault="00C97902" w:rsidP="00C97902">
      <w:pPr>
        <w:rPr>
          <w:sz w:val="28"/>
          <w:szCs w:val="28"/>
        </w:rPr>
      </w:pPr>
    </w:p>
    <w:p w:rsidR="00C97902" w:rsidRDefault="00841BAA" w:rsidP="00C97902">
      <w:pPr>
        <w:pStyle w:val="a7"/>
        <w:tabs>
          <w:tab w:val="left" w:pos="1276"/>
        </w:tabs>
        <w:ind w:left="0" w:firstLine="567"/>
        <w:jc w:val="both"/>
        <w:rPr>
          <w:sz w:val="28"/>
          <w:szCs w:val="28"/>
        </w:rPr>
      </w:pPr>
      <w:bookmarkStart w:id="21" w:name="OLE_LINK10"/>
      <w:r>
        <w:rPr>
          <w:sz w:val="28"/>
          <w:szCs w:val="28"/>
        </w:rPr>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21"/>
    <w:p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rsidR="00C97902" w:rsidRPr="00514607" w:rsidRDefault="00C97902" w:rsidP="00C97902">
      <w:pPr>
        <w:ind w:firstLine="567"/>
        <w:jc w:val="both"/>
        <w:rPr>
          <w:sz w:val="28"/>
          <w:szCs w:val="28"/>
        </w:rPr>
      </w:pPr>
      <w:r w:rsidRPr="00514607">
        <w:rPr>
          <w:sz w:val="28"/>
          <w:szCs w:val="28"/>
        </w:rPr>
        <w:t xml:space="preserve">должностные лица </w:t>
      </w:r>
      <w:proofErr w:type="spellStart"/>
      <w:r>
        <w:rPr>
          <w:sz w:val="28"/>
          <w:szCs w:val="28"/>
        </w:rPr>
        <w:t>Рособрнадзора</w:t>
      </w:r>
      <w:proofErr w:type="spellEnd"/>
      <w:r>
        <w:rPr>
          <w:sz w:val="28"/>
          <w:szCs w:val="28"/>
        </w:rPr>
        <w:t xml:space="preserve">, </w:t>
      </w:r>
      <w:r w:rsidR="00AF3A7A">
        <w:rPr>
          <w:sz w:val="28"/>
          <w:szCs w:val="28"/>
        </w:rPr>
        <w:t xml:space="preserve">а также лица, </w:t>
      </w:r>
      <w:r w:rsidR="00B25559">
        <w:rPr>
          <w:sz w:val="28"/>
          <w:szCs w:val="28"/>
        </w:rPr>
        <w:t xml:space="preserve">определенные </w:t>
      </w:r>
      <w:proofErr w:type="spellStart"/>
      <w:r w:rsidR="00B25559">
        <w:rPr>
          <w:sz w:val="28"/>
          <w:szCs w:val="28"/>
        </w:rPr>
        <w:t>Рособрнадзором</w:t>
      </w:r>
      <w:proofErr w:type="spellEnd"/>
      <w:r w:rsidR="00B25559">
        <w:rPr>
          <w:sz w:val="28"/>
          <w:szCs w:val="28"/>
        </w:rPr>
        <w:t xml:space="preserve">, и </w:t>
      </w:r>
      <w:r w:rsidR="00AF3A7A">
        <w:rPr>
          <w:sz w:val="28"/>
          <w:szCs w:val="28"/>
        </w:rPr>
        <w:t xml:space="preserve">(или) </w:t>
      </w:r>
      <w:r>
        <w:rPr>
          <w:sz w:val="28"/>
          <w:szCs w:val="28"/>
        </w:rPr>
        <w:t>Министерства</w:t>
      </w:r>
      <w:r w:rsidRPr="00514607">
        <w:rPr>
          <w:sz w:val="28"/>
          <w:szCs w:val="28"/>
        </w:rPr>
        <w:t>.</w:t>
      </w:r>
    </w:p>
    <w:p w:rsidR="00C97902" w:rsidRDefault="00C97902" w:rsidP="00C97902">
      <w:pPr>
        <w:pStyle w:val="a7"/>
        <w:widowControl w:val="0"/>
        <w:ind w:left="0" w:firstLine="567"/>
        <w:jc w:val="both"/>
        <w:rPr>
          <w:sz w:val="28"/>
          <w:szCs w:val="28"/>
        </w:rPr>
      </w:pPr>
      <w:bookmarkStart w:id="22" w:name="OLE_LINK13"/>
      <w:bookmarkStart w:id="23"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22"/>
    <w:bookmarkEnd w:id="23"/>
    <w:p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rsidR="007A11BE" w:rsidRDefault="00AF3A7A" w:rsidP="007A11BE">
      <w:pPr>
        <w:pStyle w:val="a7"/>
        <w:widowControl w:val="0"/>
        <w:ind w:left="0" w:firstLine="567"/>
        <w:jc w:val="both"/>
        <w:rPr>
          <w:sz w:val="28"/>
          <w:szCs w:val="28"/>
        </w:rPr>
      </w:pPr>
      <w:r>
        <w:rPr>
          <w:sz w:val="28"/>
          <w:szCs w:val="28"/>
        </w:rPr>
        <w:t xml:space="preserve">8.6. </w:t>
      </w:r>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
    <w:p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rsidR="00586DCA" w:rsidRDefault="00C97902" w:rsidP="00C97902">
      <w:pPr>
        <w:pStyle w:val="a7"/>
        <w:tabs>
          <w:tab w:val="left" w:pos="567"/>
        </w:tabs>
        <w:ind w:left="0"/>
        <w:jc w:val="both"/>
        <w:rPr>
          <w:sz w:val="28"/>
          <w:szCs w:val="28"/>
        </w:rPr>
      </w:pPr>
      <w:r>
        <w:rPr>
          <w:sz w:val="28"/>
          <w:szCs w:val="28"/>
        </w:rPr>
        <w:tab/>
      </w:r>
      <w:r w:rsidRPr="0072178D">
        <w:rPr>
          <w:sz w:val="28"/>
          <w:szCs w:val="28"/>
        </w:rPr>
        <w:t xml:space="preserve">В случае выявления некачественной аудиозаписи ответа участника итогового собеседования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rsidR="007A11BE" w:rsidRDefault="00586DCA" w:rsidP="009C0A98">
      <w:pPr>
        <w:pStyle w:val="a7"/>
        <w:tabs>
          <w:tab w:val="left" w:pos="567"/>
        </w:tabs>
        <w:ind w:left="0"/>
        <w:jc w:val="both"/>
        <w:rPr>
          <w:sz w:val="28"/>
          <w:szCs w:val="28"/>
        </w:rPr>
      </w:pPr>
      <w:r>
        <w:rPr>
          <w:sz w:val="28"/>
          <w:szCs w:val="28"/>
        </w:rPr>
        <w:lastRenderedPageBreak/>
        <w:tab/>
      </w:r>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 – Порядок проведения ГИА-9)</w:t>
      </w:r>
      <w:r w:rsidR="009C0A98" w:rsidRPr="009C0A98">
        <w:rPr>
          <w:sz w:val="28"/>
          <w:szCs w:val="28"/>
        </w:rPr>
        <w:t xml:space="preserve">,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rsidR="00C97902" w:rsidRDefault="009A32E1" w:rsidP="009A32E1">
      <w:pPr>
        <w:pStyle w:val="1"/>
        <w:keepLines/>
        <w:spacing w:before="480"/>
        <w:ind w:left="426"/>
        <w:jc w:val="center"/>
        <w:rPr>
          <w:szCs w:val="28"/>
        </w:rPr>
      </w:pPr>
      <w:bookmarkStart w:id="24"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24"/>
    </w:p>
    <w:p w:rsidR="00234EE4" w:rsidRPr="00234EE4" w:rsidRDefault="00234EE4" w:rsidP="00234EE4">
      <w:pPr>
        <w:rPr>
          <w:lang w:val="x-none" w:eastAsia="x-none"/>
        </w:rPr>
      </w:pPr>
    </w:p>
    <w:p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w:t>
      </w:r>
      <w:r w:rsidRPr="00514BFC">
        <w:rPr>
          <w:rFonts w:eastAsia="StarSymbol"/>
          <w:sz w:val="28"/>
          <w:szCs w:val="28"/>
          <w:lang w:eastAsia="en-US"/>
        </w:rPr>
        <w:lastRenderedPageBreak/>
        <w:t xml:space="preserve">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организуют проведение итогового собеседования в условиях, учитывающих состояние их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использование на итоговом собеседовании необходимых для выполнения заданий технических средств.</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при необходимости ассистента-</w:t>
      </w:r>
      <w:proofErr w:type="spellStart"/>
      <w:r w:rsidRPr="00514BFC">
        <w:rPr>
          <w:rFonts w:eastAsia="StarSymbol"/>
          <w:sz w:val="28"/>
          <w:szCs w:val="28"/>
          <w:lang w:eastAsia="en-US"/>
        </w:rPr>
        <w:t>сурдопереводчика</w:t>
      </w:r>
      <w:proofErr w:type="spellEnd"/>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lastRenderedPageBreak/>
        <w:t>Для слепых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с расстройствами аутистического спектра: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 xml:space="preserve">т соответствующую шкалу (шкалы) оценивания заданий </w:t>
      </w:r>
      <w:r w:rsidRPr="005D25EC">
        <w:rPr>
          <w:rFonts w:eastAsia="StarSymbol"/>
          <w:sz w:val="28"/>
          <w:szCs w:val="28"/>
          <w:lang w:eastAsia="en-US"/>
        </w:rPr>
        <w:lastRenderedPageBreak/>
        <w:t>итогового собеседования, применимую (-</w:t>
      </w:r>
      <w:proofErr w:type="spellStart"/>
      <w:r w:rsidRPr="005D25EC">
        <w:rPr>
          <w:rFonts w:eastAsia="StarSymbol"/>
          <w:sz w:val="28"/>
          <w:szCs w:val="28"/>
          <w:lang w:eastAsia="en-US"/>
        </w:rPr>
        <w:t>мые</w:t>
      </w:r>
      <w:proofErr w:type="spellEnd"/>
      <w:r w:rsidRPr="005D25EC">
        <w:rPr>
          <w:rFonts w:eastAsia="StarSymbol"/>
          <w:sz w:val="28"/>
          <w:szCs w:val="28"/>
          <w:lang w:eastAsia="en-US"/>
        </w:rPr>
        <w:t xml:space="preserve">) для названной категории участников итогового собеседования. </w:t>
      </w:r>
    </w:p>
    <w:p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 xml:space="preserve">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w:t>
      </w:r>
      <w:proofErr w:type="spellStart"/>
      <w:r w:rsidRPr="00D62014">
        <w:rPr>
          <w:sz w:val="28"/>
          <w:szCs w:val="28"/>
        </w:rPr>
        <w:t>поздноослепших</w:t>
      </w:r>
      <w:proofErr w:type="spellEnd"/>
      <w:r w:rsidRPr="00D62014">
        <w:rPr>
          <w:sz w:val="28"/>
          <w:szCs w:val="28"/>
        </w:rPr>
        <w:t>,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r w:rsidRPr="00D677E8">
        <w:rPr>
          <w:sz w:val="28"/>
          <w:szCs w:val="28"/>
        </w:rPr>
        <w:t xml:space="preserve">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
    <w:p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w:t>
      </w:r>
      <w:r>
        <w:rPr>
          <w:rFonts w:eastAsia="StarSymbol"/>
          <w:sz w:val="28"/>
          <w:szCs w:val="28"/>
          <w:lang w:eastAsia="en-US"/>
        </w:rPr>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rsidR="00036C87" w:rsidRPr="00036C87" w:rsidRDefault="00036C87" w:rsidP="00C04124">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w:t>
      </w:r>
      <w:proofErr w:type="spellStart"/>
      <w:r w:rsidRPr="00036C87">
        <w:rPr>
          <w:rFonts w:eastAsia="StarSymbol"/>
          <w:sz w:val="28"/>
          <w:szCs w:val="28"/>
          <w:lang w:eastAsia="en-US"/>
        </w:rPr>
        <w:t>Минобрнауки</w:t>
      </w:r>
      <w:proofErr w:type="spellEnd"/>
      <w:r w:rsidRPr="00036C87">
        <w:rPr>
          <w:rFonts w:eastAsia="StarSymbol"/>
          <w:sz w:val="28"/>
          <w:szCs w:val="28"/>
          <w:lang w:eastAsia="en-US"/>
        </w:rPr>
        <w:t xml:space="preserve"> России от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lastRenderedPageBreak/>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ОВЗ.</w:t>
      </w:r>
    </w:p>
    <w:p w:rsidR="00D62014" w:rsidRDefault="00D62014" w:rsidP="00036C87">
      <w:pPr>
        <w:autoSpaceDE w:val="0"/>
        <w:autoSpaceDN w:val="0"/>
        <w:adjustRightInd w:val="0"/>
        <w:ind w:firstLine="540"/>
        <w:jc w:val="both"/>
        <w:rPr>
          <w:rFonts w:eastAsia="StarSymbol"/>
          <w:sz w:val="28"/>
          <w:szCs w:val="28"/>
          <w:lang w:eastAsia="en-US"/>
        </w:rPr>
      </w:pPr>
    </w:p>
    <w:p w:rsidR="00C97902" w:rsidRPr="00514607" w:rsidRDefault="00C97902" w:rsidP="00C97902">
      <w:pPr>
        <w:autoSpaceDE w:val="0"/>
        <w:autoSpaceDN w:val="0"/>
        <w:adjustRightInd w:val="0"/>
        <w:ind w:firstLine="540"/>
        <w:jc w:val="both"/>
        <w:rPr>
          <w:rFonts w:eastAsia="StarSymbol"/>
          <w:sz w:val="28"/>
          <w:szCs w:val="28"/>
          <w:lang w:eastAsia="en-US"/>
        </w:rPr>
      </w:pPr>
    </w:p>
    <w:p w:rsidR="00C97902" w:rsidRPr="00514607" w:rsidRDefault="00C97902" w:rsidP="00C97902">
      <w:pPr>
        <w:pStyle w:val="1"/>
        <w:jc w:val="center"/>
        <w:rPr>
          <w:szCs w:val="28"/>
        </w:rPr>
      </w:pPr>
      <w:bookmarkStart w:id="25" w:name="_Toc533867071"/>
      <w:bookmarkStart w:id="26" w:name="OLE_LINK20"/>
      <w:r w:rsidRPr="00514607">
        <w:rPr>
          <w:szCs w:val="28"/>
        </w:rPr>
        <w:t>10. Порядок проверки и оценивания итогового собеседования</w:t>
      </w:r>
      <w:bookmarkEnd w:id="25"/>
    </w:p>
    <w:p w:rsidR="00C97902" w:rsidRPr="00514607" w:rsidRDefault="00C97902" w:rsidP="00C97902">
      <w:pPr>
        <w:widowControl w:val="0"/>
        <w:ind w:firstLine="709"/>
        <w:jc w:val="both"/>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w:t>
      </w:r>
      <w:proofErr w:type="spellStart"/>
      <w:r w:rsidR="00D1342C">
        <w:rPr>
          <w:sz w:val="28"/>
          <w:szCs w:val="28"/>
        </w:rPr>
        <w:t>Минобрнауки</w:t>
      </w:r>
      <w:proofErr w:type="spellEnd"/>
      <w:r w:rsidR="00D1342C">
        <w:rPr>
          <w:sz w:val="28"/>
          <w:szCs w:val="28"/>
        </w:rPr>
        <w:t xml:space="preserve"> России от 17.12.2010 № 1897</w:t>
      </w:r>
      <w:r w:rsidR="003E5B9B">
        <w:rPr>
          <w:sz w:val="28"/>
          <w:szCs w:val="28"/>
        </w:rPr>
        <w:t>;</w:t>
      </w:r>
    </w:p>
    <w:p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proofErr w:type="spellStart"/>
      <w:r w:rsidR="00D1342C">
        <w:rPr>
          <w:sz w:val="28"/>
          <w:szCs w:val="28"/>
        </w:rPr>
        <w:t>Рособрнадзора</w:t>
      </w:r>
      <w:proofErr w:type="spellEnd"/>
      <w:r w:rsidR="00D1342C">
        <w:rPr>
          <w:sz w:val="28"/>
          <w:szCs w:val="28"/>
        </w:rPr>
        <w:t xml:space="preserve"> </w:t>
      </w:r>
      <w:r w:rsidRPr="00514607">
        <w:rPr>
          <w:sz w:val="28"/>
          <w:szCs w:val="28"/>
        </w:rPr>
        <w:t>по организации и про</w:t>
      </w:r>
      <w:r>
        <w:rPr>
          <w:sz w:val="28"/>
          <w:szCs w:val="28"/>
        </w:rPr>
        <w:t>ведению итогового собеседования;</w:t>
      </w:r>
    </w:p>
    <w:p w:rsidR="00C97902" w:rsidRPr="00514607" w:rsidRDefault="00C97902" w:rsidP="00C97902">
      <w:pPr>
        <w:widowControl w:val="0"/>
        <w:tabs>
          <w:tab w:val="left" w:pos="851"/>
        </w:tabs>
        <w:ind w:firstLine="709"/>
        <w:jc w:val="both"/>
        <w:rPr>
          <w:sz w:val="28"/>
          <w:szCs w:val="28"/>
        </w:rPr>
      </w:pPr>
      <w:r>
        <w:rPr>
          <w:sz w:val="28"/>
          <w:szCs w:val="28"/>
        </w:rPr>
        <w:t>настоящий Порядок.</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rsidR="00C97902" w:rsidRPr="00514607" w:rsidRDefault="00C97902" w:rsidP="00C97902">
      <w:pPr>
        <w:widowControl w:val="0"/>
        <w:ind w:firstLine="709"/>
        <w:jc w:val="both"/>
        <w:rPr>
          <w:sz w:val="28"/>
          <w:szCs w:val="28"/>
        </w:rPr>
      </w:pPr>
      <w:r w:rsidRPr="00514607">
        <w:rPr>
          <w:sz w:val="28"/>
          <w:szCs w:val="28"/>
        </w:rPr>
        <w:lastRenderedPageBreak/>
        <w:t>умение оформлять результаты проверки, соблюдая установленные требования;</w:t>
      </w:r>
    </w:p>
    <w:p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rsidR="00585026" w:rsidRPr="009B5995" w:rsidRDefault="00585026" w:rsidP="00585026">
      <w:pPr>
        <w:widowControl w:val="0"/>
        <w:ind w:firstLine="709"/>
        <w:jc w:val="both"/>
        <w:rPr>
          <w:sz w:val="28"/>
          <w:szCs w:val="28"/>
        </w:rPr>
      </w:pPr>
      <w:r w:rsidRPr="0020439D">
        <w:rPr>
          <w:sz w:val="28"/>
          <w:szCs w:val="28"/>
        </w:rPr>
        <w:t>класс;</w:t>
      </w:r>
    </w:p>
    <w:p w:rsidR="00585026" w:rsidRPr="0020439D" w:rsidRDefault="00585026" w:rsidP="00585026">
      <w:pPr>
        <w:widowControl w:val="0"/>
        <w:ind w:firstLine="709"/>
        <w:jc w:val="both"/>
        <w:rPr>
          <w:sz w:val="28"/>
          <w:szCs w:val="28"/>
        </w:rPr>
      </w:pPr>
      <w:r w:rsidRPr="0020439D">
        <w:rPr>
          <w:sz w:val="28"/>
          <w:szCs w:val="28"/>
        </w:rPr>
        <w:t>литер класса;</w:t>
      </w:r>
    </w:p>
    <w:p w:rsidR="00585026" w:rsidRPr="0020439D" w:rsidRDefault="00585026" w:rsidP="00585026">
      <w:pPr>
        <w:widowControl w:val="0"/>
        <w:ind w:firstLine="709"/>
        <w:jc w:val="both"/>
        <w:rPr>
          <w:sz w:val="28"/>
          <w:szCs w:val="28"/>
        </w:rPr>
      </w:pPr>
      <w:r w:rsidRPr="0020439D">
        <w:rPr>
          <w:sz w:val="28"/>
          <w:szCs w:val="28"/>
        </w:rPr>
        <w:t>номер аудитории;</w:t>
      </w:r>
    </w:p>
    <w:p w:rsidR="00585026" w:rsidRPr="0020439D" w:rsidRDefault="00585026" w:rsidP="00585026">
      <w:pPr>
        <w:widowControl w:val="0"/>
        <w:ind w:firstLine="709"/>
        <w:jc w:val="both"/>
        <w:rPr>
          <w:sz w:val="28"/>
          <w:szCs w:val="28"/>
        </w:rPr>
      </w:pPr>
      <w:r w:rsidRPr="0020439D">
        <w:rPr>
          <w:sz w:val="28"/>
          <w:szCs w:val="28"/>
        </w:rPr>
        <w:t>номер варианта;</w:t>
      </w:r>
    </w:p>
    <w:p w:rsidR="00585026" w:rsidRPr="0020439D" w:rsidRDefault="00585026" w:rsidP="00585026">
      <w:pPr>
        <w:widowControl w:val="0"/>
        <w:ind w:firstLine="709"/>
        <w:jc w:val="both"/>
        <w:rPr>
          <w:sz w:val="28"/>
          <w:szCs w:val="28"/>
        </w:rPr>
      </w:pPr>
      <w:r w:rsidRPr="0020439D">
        <w:rPr>
          <w:sz w:val="28"/>
          <w:szCs w:val="28"/>
        </w:rPr>
        <w:t>дата проведения;</w:t>
      </w:r>
    </w:p>
    <w:p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585026" w:rsidRPr="0020439D" w:rsidRDefault="00585026" w:rsidP="00585026">
      <w:pPr>
        <w:widowControl w:val="0"/>
        <w:ind w:firstLine="709"/>
        <w:jc w:val="both"/>
        <w:rPr>
          <w:sz w:val="28"/>
          <w:szCs w:val="28"/>
        </w:rPr>
      </w:pPr>
      <w:r w:rsidRPr="0020439D">
        <w:rPr>
          <w:sz w:val="28"/>
          <w:szCs w:val="28"/>
        </w:rPr>
        <w:t>подпись участника;</w:t>
      </w:r>
    </w:p>
    <w:p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rsidR="00585026" w:rsidRPr="0020439D" w:rsidRDefault="00585026" w:rsidP="00585026">
      <w:pPr>
        <w:widowControl w:val="0"/>
        <w:ind w:firstLine="709"/>
        <w:jc w:val="both"/>
        <w:rPr>
          <w:sz w:val="28"/>
          <w:szCs w:val="28"/>
        </w:rPr>
      </w:pPr>
      <w:r w:rsidRPr="0020439D">
        <w:rPr>
          <w:sz w:val="28"/>
          <w:szCs w:val="28"/>
        </w:rPr>
        <w:t>общее количество баллов;</w:t>
      </w:r>
    </w:p>
    <w:p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rsidR="00DE1BB0" w:rsidRDefault="00C97902" w:rsidP="00C97902">
      <w:pPr>
        <w:widowControl w:val="0"/>
        <w:ind w:firstLine="709"/>
        <w:jc w:val="both"/>
        <w:rPr>
          <w:rFonts w:eastAsia="StarSymbol"/>
          <w:sz w:val="28"/>
          <w:szCs w:val="28"/>
          <w:lang w:eastAsia="en-US"/>
        </w:rPr>
      </w:pPr>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 xml:space="preserve">участникам итогового </w:t>
      </w:r>
      <w:r w:rsidRPr="00E943F6">
        <w:rPr>
          <w:rFonts w:eastAsia="StarSymbol"/>
          <w:sz w:val="28"/>
          <w:szCs w:val="28"/>
          <w:lang w:eastAsia="en-US"/>
        </w:rPr>
        <w:lastRenderedPageBreak/>
        <w:t>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26"/>
      <w:r w:rsidR="00DE1BB0" w:rsidRPr="00DE1BB0">
        <w:rPr>
          <w:rFonts w:eastAsia="StarSymbol"/>
          <w:sz w:val="28"/>
          <w:szCs w:val="28"/>
          <w:lang w:eastAsia="en-US"/>
        </w:rPr>
        <w:t>оценивания заданий итогового собеседования, применимая (-</w:t>
      </w:r>
      <w:proofErr w:type="spellStart"/>
      <w:r w:rsidR="00DE1BB0" w:rsidRPr="00DE1BB0">
        <w:rPr>
          <w:rFonts w:eastAsia="StarSymbol"/>
          <w:sz w:val="28"/>
          <w:szCs w:val="28"/>
          <w:lang w:eastAsia="en-US"/>
        </w:rPr>
        <w:t>мые</w:t>
      </w:r>
      <w:proofErr w:type="spellEnd"/>
      <w:r w:rsidR="00DE1BB0" w:rsidRPr="00DE1BB0">
        <w:rPr>
          <w:rFonts w:eastAsia="StarSymbol"/>
          <w:sz w:val="28"/>
          <w:szCs w:val="28"/>
          <w:lang w:eastAsia="en-US"/>
        </w:rPr>
        <w:t>)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rsidR="007F43B9" w:rsidRDefault="007F43B9" w:rsidP="00685E8A">
      <w:pPr>
        <w:widowControl w:val="0"/>
        <w:ind w:firstLine="709"/>
        <w:jc w:val="both"/>
        <w:rPr>
          <w:sz w:val="28"/>
          <w:szCs w:val="28"/>
        </w:rPr>
      </w:pPr>
    </w:p>
    <w:p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rsidR="00C97902" w:rsidRPr="00585026" w:rsidRDefault="00C97902" w:rsidP="00C97902">
      <w:pPr>
        <w:widowControl w:val="0"/>
        <w:tabs>
          <w:tab w:val="left" w:pos="1695"/>
        </w:tabs>
        <w:ind w:firstLine="709"/>
        <w:jc w:val="both"/>
        <w:rPr>
          <w:color w:val="00B050"/>
          <w:sz w:val="28"/>
          <w:szCs w:val="28"/>
        </w:rPr>
      </w:pPr>
    </w:p>
    <w:p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rsidR="003A3D56" w:rsidRPr="00514607" w:rsidRDefault="003A3D56" w:rsidP="00030411">
      <w:pPr>
        <w:autoSpaceDE w:val="0"/>
        <w:autoSpaceDN w:val="0"/>
        <w:adjustRightInd w:val="0"/>
        <w:ind w:firstLine="709"/>
        <w:jc w:val="both"/>
        <w:outlineLvl w:val="1"/>
        <w:rPr>
          <w:sz w:val="28"/>
          <w:szCs w:val="28"/>
        </w:rPr>
      </w:pPr>
    </w:p>
    <w:p w:rsidR="00C97902" w:rsidRPr="00514607" w:rsidRDefault="00C97902" w:rsidP="00C97902">
      <w:pPr>
        <w:widowControl w:val="0"/>
        <w:tabs>
          <w:tab w:val="left" w:pos="1695"/>
        </w:tabs>
        <w:ind w:firstLine="709"/>
        <w:jc w:val="both"/>
        <w:rPr>
          <w:sz w:val="28"/>
          <w:szCs w:val="28"/>
        </w:rPr>
      </w:pPr>
    </w:p>
    <w:p w:rsidR="00C97902" w:rsidRPr="00E61140" w:rsidRDefault="00C97902" w:rsidP="00C97902">
      <w:pPr>
        <w:pStyle w:val="1"/>
        <w:jc w:val="center"/>
        <w:rPr>
          <w:szCs w:val="28"/>
          <w:lang w:val="ru-RU"/>
        </w:rPr>
      </w:pPr>
      <w:bookmarkStart w:id="27" w:name="_Toc533867073"/>
      <w:bookmarkStart w:id="28" w:name="OLE_LINK21"/>
      <w:r w:rsidRPr="00514607">
        <w:rPr>
          <w:szCs w:val="28"/>
        </w:rPr>
        <w:t>12. Повторный допуск к итогово</w:t>
      </w:r>
      <w:r>
        <w:rPr>
          <w:szCs w:val="28"/>
          <w:lang w:val="ru-RU"/>
        </w:rPr>
        <w:t>му</w:t>
      </w:r>
      <w:r w:rsidRPr="00514607">
        <w:rPr>
          <w:szCs w:val="28"/>
        </w:rPr>
        <w:t xml:space="preserve"> собеседовани</w:t>
      </w:r>
      <w:bookmarkEnd w:id="27"/>
      <w:r>
        <w:rPr>
          <w:szCs w:val="28"/>
          <w:lang w:val="ru-RU"/>
        </w:rPr>
        <w:t>ю</w:t>
      </w:r>
    </w:p>
    <w:p w:rsidR="00C97902" w:rsidRPr="00685E8A" w:rsidRDefault="00C97902" w:rsidP="00C97902">
      <w:pPr>
        <w:rPr>
          <w:lang w:eastAsia="x-none"/>
        </w:rPr>
      </w:pPr>
    </w:p>
    <w:bookmarkEnd w:id="28"/>
    <w:p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C97902" w:rsidRDefault="00C97902" w:rsidP="00C97902">
      <w:pPr>
        <w:ind w:firstLine="709"/>
        <w:jc w:val="both"/>
        <w:rPr>
          <w:bCs/>
          <w:sz w:val="28"/>
          <w:szCs w:val="28"/>
        </w:rPr>
      </w:pPr>
      <w:r w:rsidRPr="00E61140">
        <w:rPr>
          <w:bCs/>
          <w:sz w:val="28"/>
          <w:szCs w:val="28"/>
        </w:rPr>
        <w:lastRenderedPageBreak/>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
    <w:p w:rsidR="00C97902" w:rsidRPr="00946E81" w:rsidRDefault="00C97902" w:rsidP="00C97902">
      <w:pPr>
        <w:ind w:firstLine="708"/>
        <w:jc w:val="both"/>
        <w:rPr>
          <w:bCs/>
          <w:sz w:val="28"/>
          <w:szCs w:val="28"/>
        </w:rPr>
      </w:pPr>
      <w:r w:rsidRPr="00946E81">
        <w:rPr>
          <w:bCs/>
          <w:sz w:val="28"/>
          <w:szCs w:val="28"/>
        </w:rPr>
        <w:t>у которых аннулирована работа (аудиозапись) по техническим причинам;</w:t>
      </w:r>
    </w:p>
    <w:p w:rsidR="00C97902" w:rsidRDefault="00C97902" w:rsidP="00C97902">
      <w:pPr>
        <w:ind w:firstLine="708"/>
        <w:jc w:val="both"/>
        <w:rPr>
          <w:bCs/>
          <w:sz w:val="28"/>
          <w:szCs w:val="28"/>
        </w:rPr>
      </w:pPr>
      <w:r w:rsidRPr="00946E81">
        <w:rPr>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3A3D56" w:rsidRDefault="003A3D56" w:rsidP="00C97902">
      <w:pPr>
        <w:ind w:firstLine="708"/>
        <w:jc w:val="both"/>
        <w:rPr>
          <w:bCs/>
          <w:sz w:val="28"/>
          <w:szCs w:val="28"/>
        </w:rPr>
      </w:pPr>
    </w:p>
    <w:p w:rsidR="00C97902" w:rsidRPr="00514607" w:rsidRDefault="00C97902" w:rsidP="00C97902">
      <w:pPr>
        <w:rPr>
          <w:b/>
          <w:bCs/>
          <w:sz w:val="28"/>
          <w:szCs w:val="28"/>
        </w:rPr>
      </w:pPr>
    </w:p>
    <w:p w:rsidR="00C97902" w:rsidRPr="00514607" w:rsidRDefault="00C97902" w:rsidP="00C97902">
      <w:pPr>
        <w:pStyle w:val="1"/>
        <w:jc w:val="center"/>
        <w:rPr>
          <w:bCs/>
          <w:szCs w:val="28"/>
        </w:rPr>
      </w:pPr>
      <w:bookmarkStart w:id="29" w:name="_Toc533867074"/>
      <w:r w:rsidRPr="00514607">
        <w:rPr>
          <w:szCs w:val="28"/>
        </w:rPr>
        <w:t>13. Проведение повторной проверки итогового собеседования</w:t>
      </w:r>
      <w:bookmarkEnd w:id="29"/>
    </w:p>
    <w:p w:rsidR="00C97902" w:rsidRPr="00514607" w:rsidRDefault="00C97902" w:rsidP="00C97902">
      <w:pPr>
        <w:pStyle w:val="a7"/>
        <w:ind w:left="390"/>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234EE4" w:rsidRDefault="00C97902" w:rsidP="009A32E1">
      <w:pPr>
        <w:widowControl w:val="0"/>
        <w:ind w:firstLine="709"/>
        <w:jc w:val="both"/>
        <w:rPr>
          <w:sz w:val="28"/>
          <w:szCs w:val="28"/>
        </w:rPr>
      </w:pPr>
      <w:r w:rsidRPr="00514607">
        <w:rPr>
          <w:sz w:val="28"/>
          <w:szCs w:val="28"/>
        </w:rPr>
        <w:t>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образовательную организации в целях ознакомления участника итогового собеседования.</w:t>
      </w:r>
      <w:bookmarkStart w:id="30" w:name="_Toc533867075"/>
    </w:p>
    <w:p w:rsidR="009A32E1" w:rsidRPr="00D62014" w:rsidRDefault="009A32E1" w:rsidP="009A32E1">
      <w:pPr>
        <w:widowControl w:val="0"/>
        <w:ind w:firstLine="709"/>
        <w:jc w:val="both"/>
        <w:rPr>
          <w:sz w:val="28"/>
          <w:szCs w:val="28"/>
        </w:rPr>
      </w:pPr>
    </w:p>
    <w:p w:rsidR="00C97902" w:rsidRDefault="00C97902" w:rsidP="00C97902">
      <w:pPr>
        <w:pStyle w:val="1"/>
        <w:jc w:val="center"/>
        <w:rPr>
          <w:szCs w:val="28"/>
        </w:rPr>
      </w:pPr>
      <w:r w:rsidRPr="00514607">
        <w:rPr>
          <w:szCs w:val="28"/>
        </w:rPr>
        <w:t>14. Срок действия итогового собеседования</w:t>
      </w:r>
      <w:bookmarkEnd w:id="30"/>
    </w:p>
    <w:p w:rsidR="00C97902" w:rsidRPr="00043D11" w:rsidRDefault="00C97902" w:rsidP="00C97902">
      <w:pPr>
        <w:rPr>
          <w:lang w:val="x-none" w:eastAsia="x-none"/>
        </w:rPr>
      </w:pPr>
    </w:p>
    <w:p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rsidR="00C97902" w:rsidRDefault="00C97902" w:rsidP="00C97902">
      <w:pPr>
        <w:widowControl w:val="0"/>
        <w:ind w:firstLine="709"/>
        <w:jc w:val="both"/>
        <w:rPr>
          <w:sz w:val="28"/>
          <w:szCs w:val="28"/>
        </w:rPr>
      </w:pPr>
    </w:p>
    <w:p w:rsidR="00C97902" w:rsidRDefault="00C97902" w:rsidP="00C97902">
      <w:pPr>
        <w:widowControl w:val="0"/>
        <w:ind w:firstLine="709"/>
        <w:jc w:val="both"/>
        <w:rPr>
          <w:sz w:val="28"/>
          <w:szCs w:val="28"/>
        </w:rPr>
      </w:pPr>
    </w:p>
    <w:p w:rsidR="00827F13" w:rsidRDefault="00827F13" w:rsidP="00195685">
      <w:pPr>
        <w:pStyle w:val="1"/>
        <w:jc w:val="center"/>
        <w:rPr>
          <w:szCs w:val="28"/>
          <w:lang w:val="ru-RU"/>
        </w:rPr>
      </w:pPr>
      <w:bookmarkStart w:id="31" w:name="_Toc89161266"/>
      <w:r w:rsidRPr="00827F13">
        <w:rPr>
          <w:szCs w:val="28"/>
        </w:rPr>
        <w:t xml:space="preserve">15. Проведение итогового собеседования </w:t>
      </w:r>
      <w:bookmarkEnd w:id="31"/>
      <w:r w:rsidR="00195685">
        <w:rPr>
          <w:szCs w:val="28"/>
          <w:lang w:val="ru-RU"/>
        </w:rPr>
        <w:t>в дистанционной форме</w:t>
      </w:r>
    </w:p>
    <w:p w:rsidR="00195685" w:rsidRPr="00195685" w:rsidRDefault="00195685" w:rsidP="00195685">
      <w:pPr>
        <w:rPr>
          <w:lang w:eastAsia="x-none"/>
        </w:rPr>
      </w:pPr>
    </w:p>
    <w:p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t xml:space="preserve">В связи с сохранением неблагоприятной эпидемиологической обстановки, связанной с распространением новой </w:t>
      </w:r>
      <w:proofErr w:type="spellStart"/>
      <w:r w:rsidRPr="006B1E06">
        <w:rPr>
          <w:rFonts w:eastAsia="Calibri"/>
          <w:sz w:val="28"/>
          <w:szCs w:val="28"/>
          <w:lang w:eastAsia="en-US"/>
        </w:rPr>
        <w:t>коронавирусной</w:t>
      </w:r>
      <w:proofErr w:type="spellEnd"/>
      <w:r w:rsidRPr="006B1E06">
        <w:rPr>
          <w:rFonts w:eastAsia="Calibri"/>
          <w:sz w:val="28"/>
          <w:szCs w:val="28"/>
          <w:lang w:eastAsia="en-US"/>
        </w:rPr>
        <w:t xml:space="preserve">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r w:rsidR="00E7778C" w:rsidRPr="006B1E06">
        <w:rPr>
          <w:rFonts w:eastAsia="Calibri"/>
          <w:sz w:val="28"/>
          <w:szCs w:val="28"/>
          <w:lang w:eastAsia="en-US"/>
        </w:rPr>
        <w:t>для:</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w:t>
      </w:r>
      <w:r w:rsidRPr="006B1E06">
        <w:rPr>
          <w:rFonts w:eastAsia="Calibri"/>
          <w:sz w:val="28"/>
          <w:szCs w:val="28"/>
          <w:lang w:eastAsia="en-US"/>
        </w:rPr>
        <w:lastRenderedPageBreak/>
        <w:t xml:space="preserve">итогового собеседования; </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rsidR="008F158E" w:rsidRPr="006B1E06" w:rsidRDefault="008F158E" w:rsidP="008F158E">
      <w:pPr>
        <w:widowControl w:val="0"/>
        <w:ind w:firstLine="708"/>
        <w:jc w:val="both"/>
        <w:rPr>
          <w:rFonts w:eastAsia="Calibri"/>
          <w:sz w:val="28"/>
          <w:szCs w:val="28"/>
          <w:lang w:eastAsia="en-US"/>
        </w:rPr>
      </w:pPr>
      <w:r w:rsidRPr="006B1E06">
        <w:rPr>
          <w:rFonts w:eastAsia="Calibri"/>
          <w:sz w:val="28"/>
          <w:szCs w:val="28"/>
          <w:lang w:eastAsia="en-US"/>
        </w:rPr>
        <w:t>экстернов, проживающих за рубежом и осваивающих образовательные программы основного общего образования в очно-заочной и заочной формах;</w:t>
      </w:r>
    </w:p>
    <w:p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онлайн</w:t>
      </w:r>
      <w:r w:rsidRPr="007F43B9">
        <w:rPr>
          <w:rFonts w:eastAsia="Calibri"/>
          <w:sz w:val="28"/>
          <w:szCs w:val="28"/>
          <w:lang w:eastAsia="en-US"/>
        </w:rPr>
        <w:t xml:space="preserve"> </w:t>
      </w:r>
      <w:r w:rsidR="004714E2" w:rsidRPr="007F43B9">
        <w:rPr>
          <w:rFonts w:eastAsia="Calibri"/>
          <w:sz w:val="28"/>
          <w:szCs w:val="28"/>
          <w:lang w:eastAsia="en-US"/>
        </w:rPr>
        <w:t>с использованием сервисов видеоконференцсвязи отечественной разработки: «</w:t>
      </w:r>
      <w:proofErr w:type="spellStart"/>
      <w:r w:rsidR="004714E2" w:rsidRPr="007F43B9">
        <w:rPr>
          <w:rFonts w:eastAsia="Calibri"/>
          <w:sz w:val="28"/>
          <w:szCs w:val="28"/>
          <w:lang w:eastAsia="en-US"/>
        </w:rPr>
        <w:t>Яндекс.Телемост</w:t>
      </w:r>
      <w:proofErr w:type="spellEnd"/>
      <w:r w:rsidR="004714E2" w:rsidRPr="007F43B9">
        <w:rPr>
          <w:rFonts w:eastAsia="Calibri"/>
          <w:sz w:val="28"/>
          <w:szCs w:val="28"/>
          <w:lang w:eastAsia="en-US"/>
        </w:rPr>
        <w:t>», «</w:t>
      </w:r>
      <w:proofErr w:type="spellStart"/>
      <w:r w:rsidR="004714E2" w:rsidRPr="007F43B9">
        <w:rPr>
          <w:rFonts w:eastAsia="Calibri"/>
          <w:sz w:val="28"/>
          <w:szCs w:val="28"/>
          <w:lang w:eastAsia="en-US"/>
        </w:rPr>
        <w:t>Видеозвонки</w:t>
      </w:r>
      <w:proofErr w:type="spellEnd"/>
      <w:r w:rsidR="004714E2" w:rsidRPr="007F43B9">
        <w:rPr>
          <w:rFonts w:eastAsia="Calibri"/>
          <w:sz w:val="28"/>
          <w:szCs w:val="28"/>
          <w:lang w:eastAsia="en-US"/>
        </w:rPr>
        <w:t xml:space="preserve"> Mail.ru», «</w:t>
      </w:r>
      <w:proofErr w:type="spellStart"/>
      <w:r w:rsidR="004714E2" w:rsidRPr="007F43B9">
        <w:rPr>
          <w:rFonts w:eastAsia="Calibri"/>
          <w:sz w:val="28"/>
          <w:szCs w:val="28"/>
          <w:lang w:eastAsia="en-US"/>
        </w:rPr>
        <w:t>Сферум</w:t>
      </w:r>
      <w:proofErr w:type="spellEnd"/>
      <w:r w:rsidR="004714E2" w:rsidRPr="007F43B9">
        <w:rPr>
          <w:rFonts w:eastAsia="Calibri"/>
          <w:sz w:val="28"/>
          <w:szCs w:val="28"/>
          <w:lang w:eastAsia="en-US"/>
        </w:rPr>
        <w:t xml:space="preserve">» и </w:t>
      </w:r>
      <w:r w:rsidR="00147EF3" w:rsidRPr="007F43B9">
        <w:rPr>
          <w:rFonts w:eastAsia="Calibri"/>
          <w:sz w:val="28"/>
          <w:szCs w:val="28"/>
          <w:lang w:eastAsia="en-US"/>
        </w:rPr>
        <w:t>другие</w:t>
      </w:r>
      <w:r w:rsidRPr="007F43B9">
        <w:rPr>
          <w:rFonts w:eastAsia="Calibri"/>
          <w:sz w:val="28"/>
          <w:szCs w:val="28"/>
          <w:lang w:eastAsia="en-US"/>
        </w:rPr>
        <w:t>.</w:t>
      </w:r>
    </w:p>
    <w:p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rsidR="00C97902" w:rsidRPr="00827F13" w:rsidRDefault="00827F13" w:rsidP="00030411">
      <w:pPr>
        <w:widowControl w:val="0"/>
        <w:jc w:val="right"/>
        <w:rPr>
          <w:sz w:val="26"/>
          <w:szCs w:val="26"/>
        </w:rPr>
      </w:pPr>
      <w:r w:rsidRPr="00030411">
        <w:rPr>
          <w:sz w:val="28"/>
          <w:szCs w:val="28"/>
        </w:rPr>
        <w:br w:type="page"/>
      </w:r>
      <w:bookmarkStart w:id="32" w:name="_Toc533867076"/>
      <w:r w:rsidR="00C97902" w:rsidRPr="00827F13">
        <w:rPr>
          <w:sz w:val="26"/>
          <w:szCs w:val="26"/>
        </w:rPr>
        <w:lastRenderedPageBreak/>
        <w:t>Приложение № 1 к Порядку</w:t>
      </w:r>
    </w:p>
    <w:p w:rsidR="00C97902" w:rsidRDefault="00C97902" w:rsidP="00C97902">
      <w:pPr>
        <w:pStyle w:val="1"/>
        <w:jc w:val="center"/>
        <w:rPr>
          <w:szCs w:val="28"/>
        </w:rPr>
      </w:pPr>
    </w:p>
    <w:p w:rsidR="00C97902" w:rsidRDefault="00C97902" w:rsidP="00C97902">
      <w:pPr>
        <w:pStyle w:val="1"/>
        <w:jc w:val="center"/>
        <w:rPr>
          <w:szCs w:val="28"/>
        </w:rPr>
      </w:pPr>
      <w:r w:rsidRPr="00FE0558">
        <w:rPr>
          <w:szCs w:val="28"/>
        </w:rPr>
        <w:t>Инструкция</w:t>
      </w:r>
    </w:p>
    <w:p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32"/>
    </w:p>
    <w:p w:rsidR="00C97902" w:rsidRDefault="00C97902" w:rsidP="00C97902">
      <w:pPr>
        <w:ind w:firstLine="709"/>
        <w:jc w:val="center"/>
        <w:rPr>
          <w:b/>
          <w:sz w:val="28"/>
          <w:szCs w:val="28"/>
        </w:rPr>
      </w:pPr>
    </w:p>
    <w:p w:rsidR="001F35DE" w:rsidRPr="00593D5B" w:rsidRDefault="001F35DE" w:rsidP="001F35DE">
      <w:pPr>
        <w:ind w:firstLine="709"/>
        <w:jc w:val="both"/>
        <w:rPr>
          <w:b/>
          <w:sz w:val="28"/>
          <w:szCs w:val="28"/>
        </w:rPr>
      </w:pPr>
      <w:bookmarkStart w:id="33" w:name="_Toc533867077"/>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b/>
          <w:sz w:val="28"/>
          <w:szCs w:val="28"/>
        </w:rPr>
      </w:pPr>
      <w:r w:rsidRPr="00593D5B">
        <w:rPr>
          <w:b/>
          <w:sz w:val="28"/>
          <w:szCs w:val="28"/>
        </w:rPr>
        <w:t>Не позднее чем за день до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выдать:</w:t>
      </w:r>
    </w:p>
    <w:p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rsidR="001F35DE" w:rsidRPr="00593D5B" w:rsidRDefault="001F35DE" w:rsidP="00817B43">
      <w:pPr>
        <w:ind w:firstLine="708"/>
        <w:jc w:val="both"/>
        <w:rPr>
          <w:sz w:val="28"/>
          <w:szCs w:val="28"/>
        </w:rPr>
      </w:pPr>
      <w:r w:rsidRPr="00593D5B">
        <w:rPr>
          <w:sz w:val="28"/>
          <w:szCs w:val="28"/>
        </w:rPr>
        <w:t xml:space="preserve">КИМ итогового собеседования, который включает в себя текст для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инструкцию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08"/>
        <w:jc w:val="both"/>
        <w:rPr>
          <w:sz w:val="28"/>
          <w:szCs w:val="28"/>
        </w:rPr>
      </w:pPr>
      <w:r w:rsidRPr="00593D5B">
        <w:rPr>
          <w:sz w:val="28"/>
          <w:szCs w:val="28"/>
          <w:u w:val="single"/>
        </w:rPr>
        <w:t>Организатору (-</w:t>
      </w:r>
      <w:proofErr w:type="spellStart"/>
      <w:r w:rsidRPr="00593D5B">
        <w:rPr>
          <w:sz w:val="28"/>
          <w:szCs w:val="28"/>
          <w:u w:val="single"/>
        </w:rPr>
        <w:t>ам</w:t>
      </w:r>
      <w:proofErr w:type="spellEnd"/>
      <w:r w:rsidRPr="00593D5B">
        <w:rPr>
          <w:sz w:val="28"/>
          <w:szCs w:val="28"/>
          <w:u w:val="single"/>
        </w:rPr>
        <w:t>) проведения итогового собеседования</w:t>
      </w:r>
      <w:r w:rsidRPr="00593D5B">
        <w:rPr>
          <w:sz w:val="28"/>
          <w:szCs w:val="28"/>
        </w:rPr>
        <w:t>:</w:t>
      </w:r>
    </w:p>
    <w:p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rsidR="001F35DE" w:rsidRPr="00593D5B" w:rsidRDefault="001F35DE" w:rsidP="001F35DE">
      <w:pPr>
        <w:ind w:firstLine="708"/>
        <w:jc w:val="both"/>
        <w:rPr>
          <w:sz w:val="28"/>
          <w:szCs w:val="28"/>
        </w:rPr>
      </w:pPr>
    </w:p>
    <w:p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 xml:space="preserve">1. В случае,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55F7B" w:rsidP="00155F7B">
      <w:pPr>
        <w:ind w:firstLine="708"/>
        <w:jc w:val="both"/>
        <w:rPr>
          <w:sz w:val="28"/>
          <w:szCs w:val="28"/>
        </w:rPr>
      </w:pPr>
      <w:r w:rsidRPr="00593D5B">
        <w:rPr>
          <w:sz w:val="28"/>
          <w:szCs w:val="28"/>
        </w:rPr>
        <w:t>листы бумаги для черновиков (при наличии);</w:t>
      </w:r>
    </w:p>
    <w:p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rsidR="001F35DE" w:rsidRDefault="001F35DE" w:rsidP="001F35DE">
      <w:pPr>
        <w:tabs>
          <w:tab w:val="left" w:pos="851"/>
        </w:tabs>
        <w:ind w:firstLine="708"/>
        <w:jc w:val="both"/>
        <w:rPr>
          <w:sz w:val="28"/>
          <w:szCs w:val="28"/>
        </w:rPr>
      </w:pPr>
      <w:proofErr w:type="spellStart"/>
      <w:r w:rsidRPr="00593D5B">
        <w:rPr>
          <w:sz w:val="28"/>
          <w:szCs w:val="28"/>
        </w:rPr>
        <w:t>флеш</w:t>
      </w:r>
      <w:proofErr w:type="spellEnd"/>
      <w:r w:rsidRPr="00593D5B">
        <w:rPr>
          <w:sz w:val="28"/>
          <w:szCs w:val="28"/>
        </w:rPr>
        <w:t>-носители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rsidR="001F35DE" w:rsidRPr="00593D5B" w:rsidRDefault="001F35DE" w:rsidP="001F35DE">
      <w:pPr>
        <w:tabs>
          <w:tab w:val="left" w:pos="1134"/>
        </w:tabs>
        <w:ind w:firstLine="708"/>
        <w:jc w:val="both"/>
        <w:rPr>
          <w:sz w:val="28"/>
          <w:szCs w:val="28"/>
        </w:rPr>
      </w:pPr>
      <w:r w:rsidRPr="00593D5B">
        <w:rPr>
          <w:sz w:val="28"/>
          <w:szCs w:val="28"/>
        </w:rPr>
        <w:lastRenderedPageBreak/>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rsidR="001F35DE" w:rsidRPr="00593D5B" w:rsidRDefault="001F35DE" w:rsidP="001F35DE">
      <w:pPr>
        <w:tabs>
          <w:tab w:val="left" w:pos="993"/>
        </w:tabs>
        <w:ind w:firstLine="709"/>
        <w:jc w:val="both"/>
        <w:rPr>
          <w:sz w:val="28"/>
          <w:szCs w:val="28"/>
        </w:rPr>
      </w:pPr>
      <w:r w:rsidRPr="00593D5B">
        <w:rPr>
          <w:sz w:val="28"/>
          <w:szCs w:val="28"/>
        </w:rPr>
        <w:t>аудио-файлов с записями ответов участников итогового собеседования;</w:t>
      </w:r>
    </w:p>
    <w:p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rsidR="001F35DE" w:rsidRPr="00593D5B" w:rsidRDefault="001F35DE" w:rsidP="001F35DE">
      <w:pPr>
        <w:ind w:firstLine="708"/>
        <w:jc w:val="both"/>
        <w:rPr>
          <w:b/>
          <w:sz w:val="26"/>
          <w:szCs w:val="26"/>
        </w:rPr>
      </w:pPr>
    </w:p>
    <w:p w:rsidR="00C97902" w:rsidRDefault="00C97902" w:rsidP="00C97902">
      <w:pPr>
        <w:rPr>
          <w:lang w:eastAsia="x-none"/>
        </w:rPr>
      </w:pPr>
    </w:p>
    <w:p w:rsidR="00C97902" w:rsidRPr="007555D4" w:rsidRDefault="001F35DE" w:rsidP="001F35DE">
      <w:pPr>
        <w:jc w:val="right"/>
        <w:rPr>
          <w:sz w:val="26"/>
          <w:szCs w:val="26"/>
        </w:rPr>
      </w:pPr>
      <w:r>
        <w:rPr>
          <w:lang w:eastAsia="x-none"/>
        </w:rPr>
        <w:br w:type="page"/>
      </w:r>
      <w:r w:rsidR="00C97902" w:rsidRPr="007555D4">
        <w:rPr>
          <w:sz w:val="26"/>
          <w:szCs w:val="26"/>
        </w:rPr>
        <w:lastRenderedPageBreak/>
        <w:t>Приложение № 2 к Порядку</w:t>
      </w:r>
    </w:p>
    <w:p w:rsidR="00C97902" w:rsidRPr="00FE0558" w:rsidRDefault="00C97902" w:rsidP="00C97902">
      <w:pPr>
        <w:shd w:val="clear" w:color="auto" w:fill="FFFFFF"/>
        <w:snapToGrid w:val="0"/>
        <w:jc w:val="right"/>
        <w:rPr>
          <w:sz w:val="28"/>
          <w:szCs w:val="28"/>
        </w:rPr>
      </w:pPr>
    </w:p>
    <w:p w:rsidR="00C97902" w:rsidRPr="00514607" w:rsidRDefault="00C97902" w:rsidP="00C97902">
      <w:pPr>
        <w:pStyle w:val="1"/>
        <w:jc w:val="center"/>
        <w:rPr>
          <w:szCs w:val="28"/>
        </w:rPr>
      </w:pPr>
      <w:r w:rsidRPr="00E5491D">
        <w:rPr>
          <w:szCs w:val="28"/>
        </w:rPr>
        <w:t>Инструкция для технического специалиста образовательной организации</w:t>
      </w:r>
      <w:bookmarkEnd w:id="33"/>
    </w:p>
    <w:p w:rsidR="001F35DE" w:rsidRDefault="001F35DE" w:rsidP="001F35DE">
      <w:pPr>
        <w:ind w:firstLine="709"/>
        <w:jc w:val="both"/>
        <w:rPr>
          <w:b/>
          <w:sz w:val="28"/>
          <w:szCs w:val="28"/>
        </w:rPr>
      </w:pPr>
    </w:p>
    <w:p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rsidR="001F35DE" w:rsidRPr="00593D5B" w:rsidRDefault="001F35DE" w:rsidP="001F35DE">
      <w:pPr>
        <w:ind w:firstLine="709"/>
        <w:jc w:val="both"/>
        <w:rPr>
          <w:b/>
          <w:sz w:val="28"/>
          <w:szCs w:val="28"/>
        </w:rPr>
      </w:pPr>
      <w:r w:rsidRPr="00593D5B">
        <w:rPr>
          <w:b/>
          <w:sz w:val="28"/>
          <w:szCs w:val="28"/>
        </w:rPr>
        <w:t>Не позднее чем за день:</w:t>
      </w:r>
    </w:p>
    <w:p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Аудиозаписи сохраняются в часто используемых </w:t>
      </w:r>
      <w:proofErr w:type="spellStart"/>
      <w:r w:rsidRPr="00593D5B">
        <w:rPr>
          <w:sz w:val="28"/>
          <w:szCs w:val="28"/>
        </w:rPr>
        <w:t>аудиоформатах</w:t>
      </w:r>
      <w:proofErr w:type="spellEnd"/>
      <w:r w:rsidRPr="00593D5B">
        <w:rPr>
          <w:sz w:val="28"/>
          <w:szCs w:val="28"/>
        </w:rPr>
        <w:t xml:space="preserve"> </w:t>
      </w:r>
      <w:r w:rsidRPr="00147EF3">
        <w:rPr>
          <w:sz w:val="28"/>
          <w:szCs w:val="28"/>
        </w:rPr>
        <w:t>(*.</w:t>
      </w:r>
      <w:proofErr w:type="spellStart"/>
      <w:r w:rsidRPr="00147EF3">
        <w:rPr>
          <w:sz w:val="28"/>
          <w:szCs w:val="28"/>
        </w:rPr>
        <w:t>wav</w:t>
      </w:r>
      <w:proofErr w:type="spellEnd"/>
      <w:r w:rsidRPr="00147EF3">
        <w:rPr>
          <w:sz w:val="28"/>
          <w:szCs w:val="28"/>
        </w:rPr>
        <w:t>, *.mp3</w:t>
      </w:r>
      <w:r w:rsidRPr="005C6219">
        <w:rPr>
          <w:sz w:val="28"/>
          <w:szCs w:val="28"/>
        </w:rPr>
        <w:t>, *.m4</w:t>
      </w:r>
      <w:r w:rsidR="00A82245" w:rsidRPr="005C6219">
        <w:rPr>
          <w:sz w:val="28"/>
          <w:szCs w:val="28"/>
          <w:lang w:val="en-US"/>
        </w:rPr>
        <w:t>a</w:t>
      </w:r>
      <w:r w:rsidR="00A82245" w:rsidRPr="005C6219">
        <w:rPr>
          <w:sz w:val="28"/>
          <w:szCs w:val="28"/>
        </w:rPr>
        <w:t>, *.w</w:t>
      </w:r>
      <w:r w:rsidR="00A82245" w:rsidRPr="005C6219">
        <w:rPr>
          <w:sz w:val="28"/>
          <w:szCs w:val="28"/>
          <w:lang w:val="en-US"/>
        </w:rPr>
        <w:t>ma</w:t>
      </w:r>
      <w:r w:rsidRPr="00593D5B">
        <w:rPr>
          <w:sz w:val="28"/>
          <w:szCs w:val="28"/>
        </w:rPr>
        <w:t xml:space="preserve"> и т.д.);</w:t>
      </w:r>
    </w:p>
    <w:p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proofErr w:type="spellStart"/>
      <w:r w:rsidRPr="00593D5B">
        <w:rPr>
          <w:sz w:val="28"/>
          <w:szCs w:val="28"/>
          <w:lang w:val="en-US"/>
        </w:rPr>
        <w:t>fipi</w:t>
      </w:r>
      <w:proofErr w:type="spellEnd"/>
      <w:r w:rsidRPr="00593D5B">
        <w:rPr>
          <w:sz w:val="28"/>
          <w:szCs w:val="28"/>
        </w:rPr>
        <w:t>.</w:t>
      </w:r>
      <w:proofErr w:type="spellStart"/>
      <w:r w:rsidRPr="00593D5B">
        <w:rPr>
          <w:sz w:val="28"/>
          <w:szCs w:val="28"/>
          <w:lang w:val="en-US"/>
        </w:rPr>
        <w:t>ru</w:t>
      </w:r>
      <w:proofErr w:type="spellEnd"/>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rsidR="001F35DE" w:rsidRPr="00593D5B" w:rsidRDefault="001F35DE" w:rsidP="001F35DE">
      <w:pPr>
        <w:ind w:firstLine="709"/>
        <w:jc w:val="both"/>
        <w:rPr>
          <w:sz w:val="28"/>
          <w:szCs w:val="28"/>
        </w:rPr>
      </w:pPr>
      <w:r w:rsidRPr="00593D5B">
        <w:rPr>
          <w:sz w:val="28"/>
          <w:szCs w:val="28"/>
        </w:rPr>
        <w:t xml:space="preserve">Ответ каждого участника должен быть сохранен в виде: «Код </w:t>
      </w:r>
      <w:proofErr w:type="spellStart"/>
      <w:r w:rsidRPr="00593D5B">
        <w:rPr>
          <w:sz w:val="28"/>
          <w:szCs w:val="28"/>
        </w:rPr>
        <w:t>ОО_Код</w:t>
      </w:r>
      <w:proofErr w:type="spellEnd"/>
      <w:r w:rsidRPr="00593D5B">
        <w:rPr>
          <w:sz w:val="28"/>
          <w:szCs w:val="28"/>
        </w:rPr>
        <w:t xml:space="preserve"> </w:t>
      </w:r>
      <w:proofErr w:type="spellStart"/>
      <w:r w:rsidRPr="00593D5B">
        <w:rPr>
          <w:sz w:val="28"/>
          <w:szCs w:val="28"/>
        </w:rPr>
        <w:t>аудитории_ФИО</w:t>
      </w:r>
      <w:proofErr w:type="spellEnd"/>
      <w:r w:rsidRPr="00593D5B">
        <w:rPr>
          <w:sz w:val="28"/>
          <w:szCs w:val="28"/>
        </w:rPr>
        <w:t xml:space="preserve">». Все ответы участников из аудитории должны быть собраны в одну папку имеющую вид: «Код </w:t>
      </w:r>
      <w:proofErr w:type="spellStart"/>
      <w:r w:rsidRPr="00593D5B">
        <w:rPr>
          <w:sz w:val="28"/>
          <w:szCs w:val="28"/>
        </w:rPr>
        <w:t>ОО_Номер</w:t>
      </w:r>
      <w:proofErr w:type="spellEnd"/>
      <w:r w:rsidRPr="00593D5B">
        <w:rPr>
          <w:sz w:val="28"/>
          <w:szCs w:val="28"/>
        </w:rPr>
        <w:t xml:space="preserve"> аудитории».</w:t>
      </w:r>
    </w:p>
    <w:p w:rsidR="001F35DE" w:rsidRPr="00593D5B" w:rsidRDefault="001F35DE" w:rsidP="001F35DE">
      <w:pPr>
        <w:ind w:firstLine="709"/>
        <w:jc w:val="both"/>
        <w:rPr>
          <w:sz w:val="28"/>
          <w:szCs w:val="28"/>
        </w:rPr>
      </w:pPr>
    </w:p>
    <w:p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потоков</w:t>
      </w:r>
      <w:r w:rsidR="00C73B7F">
        <w:rPr>
          <w:sz w:val="28"/>
          <w:szCs w:val="28"/>
        </w:rPr>
        <w:t>ую</w:t>
      </w:r>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97902" w:rsidRPr="00514607" w:rsidRDefault="00C97902" w:rsidP="00C97902">
      <w:pPr>
        <w:ind w:firstLine="710"/>
        <w:jc w:val="center"/>
        <w:rPr>
          <w:b/>
          <w:sz w:val="28"/>
          <w:szCs w:val="28"/>
        </w:rPr>
      </w:pPr>
    </w:p>
    <w:p w:rsidR="00C97902" w:rsidRPr="007555D4" w:rsidRDefault="001F35DE" w:rsidP="001F35DE">
      <w:pPr>
        <w:jc w:val="right"/>
        <w:rPr>
          <w:sz w:val="26"/>
          <w:szCs w:val="26"/>
        </w:rPr>
      </w:pPr>
      <w:r>
        <w:rPr>
          <w:sz w:val="28"/>
          <w:szCs w:val="28"/>
        </w:rPr>
        <w:br w:type="page"/>
      </w:r>
      <w:bookmarkStart w:id="34" w:name="_Toc533867078"/>
      <w:r w:rsidR="00C97902" w:rsidRPr="007555D4">
        <w:rPr>
          <w:sz w:val="26"/>
          <w:szCs w:val="26"/>
        </w:rPr>
        <w:lastRenderedPageBreak/>
        <w:t>Приложение № 3 к Порядку</w:t>
      </w:r>
    </w:p>
    <w:p w:rsidR="00C97902" w:rsidRDefault="00C97902" w:rsidP="00C97902">
      <w:pPr>
        <w:pStyle w:val="1"/>
        <w:jc w:val="center"/>
        <w:rPr>
          <w:szCs w:val="28"/>
        </w:rPr>
      </w:pPr>
    </w:p>
    <w:p w:rsidR="00C97902" w:rsidRPr="00514607" w:rsidRDefault="00C97902" w:rsidP="00C97902">
      <w:pPr>
        <w:pStyle w:val="1"/>
        <w:jc w:val="center"/>
        <w:rPr>
          <w:szCs w:val="28"/>
        </w:rPr>
      </w:pPr>
      <w:r w:rsidRPr="00E5491D">
        <w:rPr>
          <w:szCs w:val="28"/>
        </w:rPr>
        <w:t>Инструкция для собеседника</w:t>
      </w:r>
      <w:bookmarkEnd w:id="34"/>
    </w:p>
    <w:p w:rsidR="00C97902" w:rsidRPr="00514607" w:rsidRDefault="00C97902" w:rsidP="00C97902">
      <w:pPr>
        <w:ind w:firstLine="708"/>
        <w:jc w:val="both"/>
        <w:rPr>
          <w:b/>
          <w:sz w:val="28"/>
          <w:szCs w:val="28"/>
        </w:rPr>
      </w:pPr>
    </w:p>
    <w:p w:rsidR="001F35DE" w:rsidRPr="00593D5B" w:rsidRDefault="001F35DE" w:rsidP="001F35DE">
      <w:pPr>
        <w:ind w:firstLine="708"/>
        <w:jc w:val="both"/>
        <w:rPr>
          <w:b/>
          <w:sz w:val="28"/>
          <w:szCs w:val="28"/>
        </w:rPr>
      </w:pPr>
      <w:bookmarkStart w:id="35" w:name="OLE_LINK3"/>
      <w:bookmarkStart w:id="36" w:name="OLE_LINK4"/>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текст для чтения для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Непосредственно для собеседника: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Вместе с экспертом ознакомиться с КИМ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F35DE" w:rsidRPr="00593D5B" w:rsidRDefault="001F35DE" w:rsidP="001F35DE">
      <w:pPr>
        <w:ind w:firstLine="709"/>
        <w:jc w:val="both"/>
        <w:rPr>
          <w:b/>
          <w:sz w:val="28"/>
          <w:szCs w:val="28"/>
        </w:rPr>
      </w:pPr>
      <w:r w:rsidRPr="00593D5B">
        <w:rPr>
          <w:b/>
          <w:sz w:val="28"/>
          <w:szCs w:val="28"/>
        </w:rPr>
        <w:t>Выполняет роль собеседника:</w:t>
      </w:r>
    </w:p>
    <w:p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819"/>
        <w:gridCol w:w="3118"/>
        <w:gridCol w:w="1701"/>
      </w:tblGrid>
      <w:tr w:rsidR="001F35DE" w:rsidRPr="00593D5B" w:rsidTr="00604A6E">
        <w:trPr>
          <w:cantSplit/>
          <w:tblHeader/>
        </w:trPr>
        <w:tc>
          <w:tcPr>
            <w:tcW w:w="568" w:type="dxa"/>
            <w:vAlign w:val="center"/>
          </w:tcPr>
          <w:p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rsidR="001F35DE" w:rsidRPr="00593D5B" w:rsidRDefault="001F35DE" w:rsidP="00604A6E">
            <w:pPr>
              <w:jc w:val="center"/>
              <w:rPr>
                <w:b/>
                <w:sz w:val="26"/>
                <w:szCs w:val="26"/>
              </w:rPr>
            </w:pPr>
            <w:r w:rsidRPr="00593D5B">
              <w:rPr>
                <w:b/>
                <w:sz w:val="26"/>
                <w:szCs w:val="26"/>
              </w:rPr>
              <w:t>Действия обучающихся</w:t>
            </w:r>
          </w:p>
        </w:tc>
        <w:tc>
          <w:tcPr>
            <w:tcW w:w="1701" w:type="dxa"/>
            <w:vAlign w:val="center"/>
          </w:tcPr>
          <w:p w:rsidR="001F35DE" w:rsidRPr="00593D5B" w:rsidRDefault="001F35DE" w:rsidP="00604A6E">
            <w:pPr>
              <w:jc w:val="center"/>
              <w:rPr>
                <w:b/>
                <w:sz w:val="26"/>
                <w:szCs w:val="26"/>
              </w:rPr>
            </w:pPr>
            <w:r w:rsidRPr="00593D5B">
              <w:rPr>
                <w:b/>
                <w:sz w:val="26"/>
                <w:szCs w:val="26"/>
              </w:rPr>
              <w:t>Время</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1</w:t>
            </w:r>
          </w:p>
        </w:tc>
        <w:tc>
          <w:tcPr>
            <w:tcW w:w="4819" w:type="dxa"/>
          </w:tcPr>
          <w:p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10206" w:type="dxa"/>
            <w:gridSpan w:val="4"/>
          </w:tcPr>
          <w:p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rsidTr="00604A6E">
        <w:tc>
          <w:tcPr>
            <w:tcW w:w="568" w:type="dxa"/>
          </w:tcPr>
          <w:p w:rsidR="001F35DE" w:rsidRPr="00593D5B" w:rsidRDefault="001F35DE" w:rsidP="00604A6E">
            <w:pPr>
              <w:rPr>
                <w:b/>
                <w:sz w:val="26"/>
                <w:szCs w:val="26"/>
              </w:rPr>
            </w:pPr>
          </w:p>
        </w:tc>
        <w:tc>
          <w:tcPr>
            <w:tcW w:w="7937" w:type="dxa"/>
            <w:gridSpan w:val="2"/>
          </w:tcPr>
          <w:p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rsidR="001F35DE" w:rsidRPr="00593D5B" w:rsidRDefault="001F35DE" w:rsidP="00604A6E">
            <w:pPr>
              <w:jc w:val="center"/>
              <w:rPr>
                <w:b/>
                <w:i/>
                <w:sz w:val="26"/>
                <w:szCs w:val="26"/>
              </w:rPr>
            </w:pPr>
            <w:r w:rsidRPr="00593D5B">
              <w:rPr>
                <w:b/>
                <w:i/>
                <w:sz w:val="26"/>
                <w:szCs w:val="26"/>
              </w:rPr>
              <w:t>15-16 мин.</w:t>
            </w:r>
          </w:p>
        </w:tc>
      </w:tr>
      <w:tr w:rsidR="001F35DE" w:rsidRPr="00593D5B" w:rsidTr="00604A6E">
        <w:tc>
          <w:tcPr>
            <w:tcW w:w="10206" w:type="dxa"/>
            <w:gridSpan w:val="4"/>
          </w:tcPr>
          <w:p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2</w:t>
            </w:r>
          </w:p>
        </w:tc>
        <w:tc>
          <w:tcPr>
            <w:tcW w:w="4819" w:type="dxa"/>
          </w:tcPr>
          <w:p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rPr>
                <w:b/>
                <w:sz w:val="26"/>
                <w:szCs w:val="26"/>
              </w:rPr>
            </w:pP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3</w:t>
            </w:r>
          </w:p>
        </w:tc>
        <w:tc>
          <w:tcPr>
            <w:tcW w:w="4819" w:type="dxa"/>
          </w:tcPr>
          <w:p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rsidR="001F35DE" w:rsidRPr="00593D5B" w:rsidRDefault="001F35DE" w:rsidP="00604A6E">
            <w:pPr>
              <w:rPr>
                <w:sz w:val="26"/>
                <w:szCs w:val="26"/>
              </w:rPr>
            </w:pPr>
            <w:r w:rsidRPr="00593D5B">
              <w:rPr>
                <w:sz w:val="26"/>
                <w:szCs w:val="26"/>
              </w:rPr>
              <w:t>Подготовка к чтению вслух.</w:t>
            </w:r>
          </w:p>
          <w:p w:rsidR="001F35DE" w:rsidRPr="00593D5B" w:rsidRDefault="001F35DE" w:rsidP="00604A6E">
            <w:pPr>
              <w:rPr>
                <w:sz w:val="26"/>
                <w:szCs w:val="26"/>
              </w:rPr>
            </w:pPr>
            <w:r w:rsidRPr="00593D5B">
              <w:rPr>
                <w:sz w:val="26"/>
                <w:szCs w:val="26"/>
              </w:rPr>
              <w:t>Чтение текста про себя</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4</w:t>
            </w:r>
          </w:p>
        </w:tc>
        <w:tc>
          <w:tcPr>
            <w:tcW w:w="4819" w:type="dxa"/>
          </w:tcPr>
          <w:p w:rsidR="001F35DE" w:rsidRPr="00593D5B" w:rsidRDefault="001F35DE" w:rsidP="00604A6E">
            <w:pPr>
              <w:jc w:val="both"/>
              <w:rPr>
                <w:sz w:val="26"/>
                <w:szCs w:val="26"/>
              </w:rPr>
            </w:pPr>
            <w:r w:rsidRPr="00593D5B">
              <w:rPr>
                <w:sz w:val="26"/>
                <w:szCs w:val="26"/>
              </w:rPr>
              <w:t>Слушание текста.</w:t>
            </w:r>
          </w:p>
          <w:p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rsidR="001F35DE" w:rsidRPr="00593D5B" w:rsidRDefault="001F35DE" w:rsidP="00604A6E">
            <w:pPr>
              <w:rPr>
                <w:sz w:val="26"/>
                <w:szCs w:val="26"/>
              </w:rPr>
            </w:pPr>
            <w:r w:rsidRPr="00593D5B">
              <w:rPr>
                <w:sz w:val="26"/>
                <w:szCs w:val="26"/>
              </w:rPr>
              <w:t>Чтение текста вслух</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5</w:t>
            </w:r>
          </w:p>
        </w:tc>
        <w:tc>
          <w:tcPr>
            <w:tcW w:w="4819" w:type="dxa"/>
          </w:tcPr>
          <w:p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6</w:t>
            </w:r>
          </w:p>
        </w:tc>
        <w:tc>
          <w:tcPr>
            <w:tcW w:w="4819" w:type="dxa"/>
          </w:tcPr>
          <w:p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7</w:t>
            </w:r>
          </w:p>
        </w:tc>
        <w:tc>
          <w:tcPr>
            <w:tcW w:w="4819" w:type="dxa"/>
          </w:tcPr>
          <w:p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593D5B">
              <w:rPr>
                <w:sz w:val="26"/>
                <w:szCs w:val="26"/>
              </w:rPr>
              <w:lastRenderedPageBreak/>
              <w:t xml:space="preserve">участнику собеседования выбрать 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r w:rsidR="001F35DE" w:rsidRPr="00593D5B" w:rsidTr="00604A6E">
        <w:tc>
          <w:tcPr>
            <w:tcW w:w="10206" w:type="dxa"/>
            <w:gridSpan w:val="4"/>
          </w:tcPr>
          <w:p w:rsidR="001F35DE" w:rsidRPr="00593D5B" w:rsidRDefault="001F35DE" w:rsidP="00604A6E">
            <w:pPr>
              <w:tabs>
                <w:tab w:val="center" w:pos="4862"/>
              </w:tabs>
              <w:rPr>
                <w:sz w:val="26"/>
                <w:szCs w:val="26"/>
              </w:rPr>
            </w:pPr>
            <w:r w:rsidRPr="00593D5B">
              <w:rPr>
                <w:sz w:val="26"/>
                <w:szCs w:val="26"/>
              </w:rPr>
              <w:lastRenderedPageBreak/>
              <w:tab/>
              <w:t xml:space="preserve">МОНОЛОГ </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8</w:t>
            </w:r>
          </w:p>
        </w:tc>
        <w:tc>
          <w:tcPr>
            <w:tcW w:w="4819" w:type="dxa"/>
          </w:tcPr>
          <w:p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r w:rsidRPr="00593D5B">
              <w:rPr>
                <w:b/>
                <w:sz w:val="26"/>
                <w:szCs w:val="26"/>
              </w:rPr>
              <w:t xml:space="preserve"> </w:t>
            </w:r>
          </w:p>
        </w:tc>
      </w:tr>
      <w:tr w:rsidR="001F35DE" w:rsidRPr="00593D5B" w:rsidTr="00604A6E">
        <w:tc>
          <w:tcPr>
            <w:tcW w:w="568" w:type="dxa"/>
          </w:tcPr>
          <w:p w:rsidR="001F35DE" w:rsidRPr="00593D5B" w:rsidRDefault="001F35DE" w:rsidP="00604A6E">
            <w:pPr>
              <w:jc w:val="center"/>
              <w:rPr>
                <w:sz w:val="26"/>
                <w:szCs w:val="26"/>
              </w:rPr>
            </w:pPr>
          </w:p>
        </w:tc>
        <w:tc>
          <w:tcPr>
            <w:tcW w:w="4819" w:type="dxa"/>
          </w:tcPr>
          <w:p w:rsidR="001F35DE" w:rsidRPr="00593D5B" w:rsidRDefault="001F35DE" w:rsidP="00604A6E">
            <w:pPr>
              <w:rPr>
                <w:b/>
                <w:sz w:val="26"/>
                <w:szCs w:val="26"/>
              </w:rPr>
            </w:pPr>
          </w:p>
        </w:tc>
        <w:tc>
          <w:tcPr>
            <w:tcW w:w="3118" w:type="dxa"/>
          </w:tcPr>
          <w:p w:rsidR="001F35DE" w:rsidRPr="00593D5B" w:rsidRDefault="001F35DE" w:rsidP="00604A6E">
            <w:pPr>
              <w:rPr>
                <w:sz w:val="26"/>
                <w:szCs w:val="26"/>
              </w:rPr>
            </w:pPr>
            <w:r w:rsidRPr="00593D5B">
              <w:rPr>
                <w:sz w:val="26"/>
                <w:szCs w:val="26"/>
              </w:rPr>
              <w:t>Подготовка к ответу</w:t>
            </w: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9</w:t>
            </w:r>
          </w:p>
        </w:tc>
        <w:tc>
          <w:tcPr>
            <w:tcW w:w="4819" w:type="dxa"/>
          </w:tcPr>
          <w:p w:rsidR="001F35DE" w:rsidRPr="00593D5B" w:rsidRDefault="001F35DE" w:rsidP="00604A6E">
            <w:pPr>
              <w:rPr>
                <w:sz w:val="26"/>
                <w:szCs w:val="26"/>
              </w:rPr>
            </w:pPr>
            <w:r w:rsidRPr="00593D5B">
              <w:rPr>
                <w:sz w:val="26"/>
                <w:szCs w:val="26"/>
              </w:rPr>
              <w:t xml:space="preserve">Слушать устный ответ. </w:t>
            </w:r>
          </w:p>
          <w:p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rsidR="001F35DE" w:rsidRPr="00593D5B" w:rsidRDefault="001F35DE" w:rsidP="00604A6E">
            <w:pPr>
              <w:rPr>
                <w:sz w:val="26"/>
                <w:szCs w:val="26"/>
              </w:rPr>
            </w:pPr>
            <w:r w:rsidRPr="00593D5B">
              <w:rPr>
                <w:sz w:val="26"/>
                <w:szCs w:val="26"/>
              </w:rPr>
              <w:t>Ответ по теме выбранного варианта</w:t>
            </w:r>
          </w:p>
          <w:p w:rsidR="001F35DE" w:rsidRPr="00593D5B" w:rsidRDefault="001F35DE" w:rsidP="00604A6E">
            <w:pPr>
              <w:rPr>
                <w:sz w:val="26"/>
                <w:szCs w:val="26"/>
              </w:rPr>
            </w:pP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10206" w:type="dxa"/>
            <w:gridSpan w:val="4"/>
          </w:tcPr>
          <w:p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rsidTr="00604A6E">
        <w:tc>
          <w:tcPr>
            <w:tcW w:w="568" w:type="dxa"/>
          </w:tcPr>
          <w:p w:rsidR="001F35DE" w:rsidRPr="00593D5B" w:rsidRDefault="001F35DE" w:rsidP="00604A6E">
            <w:pPr>
              <w:rPr>
                <w:sz w:val="26"/>
                <w:szCs w:val="26"/>
              </w:rPr>
            </w:pPr>
            <w:r w:rsidRPr="00593D5B">
              <w:rPr>
                <w:sz w:val="26"/>
                <w:szCs w:val="26"/>
              </w:rPr>
              <w:t>10</w:t>
            </w:r>
          </w:p>
        </w:tc>
        <w:tc>
          <w:tcPr>
            <w:tcW w:w="4819" w:type="dxa"/>
          </w:tcPr>
          <w:p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обеседник может задать вопросы, отличающиеся от предложенных в КИМ итогового собеседования</w:t>
            </w:r>
          </w:p>
        </w:tc>
        <w:tc>
          <w:tcPr>
            <w:tcW w:w="3118" w:type="dxa"/>
          </w:tcPr>
          <w:p w:rsidR="001F35DE" w:rsidRPr="00593D5B" w:rsidRDefault="001F35DE" w:rsidP="00604A6E">
            <w:pPr>
              <w:rPr>
                <w:sz w:val="26"/>
                <w:szCs w:val="26"/>
              </w:rPr>
            </w:pPr>
            <w:r w:rsidRPr="00593D5B">
              <w:rPr>
                <w:sz w:val="26"/>
                <w:szCs w:val="26"/>
              </w:rPr>
              <w:t>Вступает в диалог</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rPr>
                <w:sz w:val="26"/>
                <w:szCs w:val="26"/>
              </w:rPr>
            </w:pPr>
            <w:r w:rsidRPr="00593D5B">
              <w:rPr>
                <w:sz w:val="26"/>
                <w:szCs w:val="26"/>
              </w:rPr>
              <w:t>11</w:t>
            </w:r>
          </w:p>
        </w:tc>
        <w:tc>
          <w:tcPr>
            <w:tcW w:w="4819" w:type="dxa"/>
          </w:tcPr>
          <w:p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bl>
    <w:p w:rsidR="001F35DE" w:rsidRPr="00593D5B" w:rsidRDefault="001F35DE" w:rsidP="001F35DE">
      <w:pPr>
        <w:jc w:val="both"/>
        <w:rPr>
          <w:sz w:val="28"/>
          <w:szCs w:val="28"/>
        </w:rPr>
      </w:pPr>
    </w:p>
    <w:p w:rsidR="001F35DE" w:rsidRPr="00593D5B" w:rsidRDefault="001F35DE" w:rsidP="001F35DE">
      <w:pPr>
        <w:jc w:val="both"/>
        <w:rPr>
          <w:sz w:val="28"/>
          <w:szCs w:val="28"/>
        </w:rPr>
      </w:pPr>
    </w:p>
    <w:p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rsidR="001F35DE" w:rsidRPr="00593D5B" w:rsidRDefault="001F35DE" w:rsidP="001F35DE">
      <w:pPr>
        <w:ind w:firstLine="708"/>
        <w:jc w:val="both"/>
        <w:rPr>
          <w:sz w:val="28"/>
          <w:szCs w:val="28"/>
        </w:rPr>
      </w:pPr>
      <w:r w:rsidRPr="00593D5B">
        <w:rPr>
          <w:sz w:val="28"/>
          <w:szCs w:val="28"/>
        </w:rPr>
        <w:t>запечатанные 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rsidR="001F35DE" w:rsidRPr="00593D5B" w:rsidRDefault="001F35DE" w:rsidP="001F35DE">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690B57">
      <w:pPr>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7555D4" w:rsidRDefault="001F35DE" w:rsidP="00817B43">
      <w:pPr>
        <w:ind w:firstLine="708"/>
        <w:jc w:val="right"/>
        <w:rPr>
          <w:sz w:val="26"/>
          <w:szCs w:val="26"/>
        </w:rPr>
      </w:pPr>
      <w:r>
        <w:rPr>
          <w:sz w:val="28"/>
          <w:szCs w:val="28"/>
        </w:rPr>
        <w:br w:type="page"/>
      </w:r>
      <w:bookmarkStart w:id="37" w:name="_Toc533867079"/>
      <w:bookmarkEnd w:id="35"/>
      <w:bookmarkEnd w:id="36"/>
      <w:r w:rsidR="00C97902" w:rsidRPr="007555D4">
        <w:rPr>
          <w:sz w:val="26"/>
          <w:szCs w:val="26"/>
        </w:rPr>
        <w:lastRenderedPageBreak/>
        <w:t>Приложение № 4 к Порядку</w:t>
      </w:r>
    </w:p>
    <w:p w:rsidR="00C97902" w:rsidRDefault="00C97902" w:rsidP="00C97902">
      <w:pPr>
        <w:pStyle w:val="1"/>
        <w:jc w:val="center"/>
        <w:rPr>
          <w:szCs w:val="28"/>
          <w:highlight w:val="yellow"/>
        </w:rPr>
      </w:pPr>
    </w:p>
    <w:p w:rsidR="00C97902" w:rsidRDefault="00C97902" w:rsidP="00C97902">
      <w:pPr>
        <w:pStyle w:val="1"/>
        <w:jc w:val="center"/>
        <w:rPr>
          <w:szCs w:val="28"/>
        </w:rPr>
      </w:pPr>
      <w:r w:rsidRPr="00E5491D">
        <w:rPr>
          <w:szCs w:val="28"/>
        </w:rPr>
        <w:t>Инструкция для эксперта</w:t>
      </w:r>
      <w:bookmarkEnd w:id="37"/>
    </w:p>
    <w:p w:rsidR="001F35DE" w:rsidRPr="001F35DE" w:rsidRDefault="001F35DE" w:rsidP="001F35DE">
      <w:pPr>
        <w:rPr>
          <w:lang w:val="x-none" w:eastAsia="x-none"/>
        </w:rPr>
      </w:pPr>
    </w:p>
    <w:p w:rsidR="001F35DE" w:rsidRPr="00593D5B" w:rsidRDefault="001F35DE" w:rsidP="001F35DE">
      <w:pPr>
        <w:ind w:firstLine="708"/>
        <w:jc w:val="both"/>
        <w:rPr>
          <w:b/>
          <w:sz w:val="28"/>
          <w:szCs w:val="28"/>
        </w:rPr>
      </w:pPr>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КИМ итогового собеседования;</w:t>
      </w:r>
    </w:p>
    <w:p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rsidR="001F35DE" w:rsidRPr="00593D5B" w:rsidRDefault="001F35DE" w:rsidP="001F35DE">
      <w:pPr>
        <w:ind w:firstLine="710"/>
        <w:jc w:val="both"/>
        <w:rPr>
          <w:sz w:val="28"/>
          <w:szCs w:val="28"/>
        </w:rPr>
      </w:pPr>
      <w:r w:rsidRPr="00593D5B">
        <w:rPr>
          <w:sz w:val="28"/>
          <w:szCs w:val="28"/>
        </w:rPr>
        <w:t>класс;</w:t>
      </w:r>
    </w:p>
    <w:p w:rsidR="001F35DE" w:rsidRPr="00593D5B" w:rsidRDefault="001F35DE" w:rsidP="001F35DE">
      <w:pPr>
        <w:ind w:firstLine="710"/>
        <w:jc w:val="both"/>
        <w:rPr>
          <w:sz w:val="28"/>
          <w:szCs w:val="28"/>
        </w:rPr>
      </w:pPr>
      <w:r w:rsidRPr="00593D5B">
        <w:rPr>
          <w:sz w:val="28"/>
          <w:szCs w:val="28"/>
        </w:rPr>
        <w:t>литер класса;</w:t>
      </w:r>
    </w:p>
    <w:p w:rsidR="001F35DE" w:rsidRPr="00593D5B" w:rsidRDefault="001F35DE" w:rsidP="001F35DE">
      <w:pPr>
        <w:ind w:firstLine="710"/>
        <w:jc w:val="both"/>
        <w:rPr>
          <w:sz w:val="28"/>
          <w:szCs w:val="28"/>
        </w:rPr>
      </w:pPr>
      <w:r w:rsidRPr="00593D5B">
        <w:rPr>
          <w:sz w:val="28"/>
          <w:szCs w:val="28"/>
        </w:rPr>
        <w:t>номер аудитории;</w:t>
      </w:r>
    </w:p>
    <w:p w:rsidR="001F35DE" w:rsidRPr="00593D5B" w:rsidRDefault="001F35DE" w:rsidP="001F35DE">
      <w:pPr>
        <w:ind w:firstLine="710"/>
        <w:jc w:val="both"/>
        <w:rPr>
          <w:sz w:val="28"/>
          <w:szCs w:val="28"/>
        </w:rPr>
      </w:pPr>
      <w:r w:rsidRPr="00593D5B">
        <w:rPr>
          <w:sz w:val="28"/>
          <w:szCs w:val="28"/>
        </w:rPr>
        <w:t>номер варианта;</w:t>
      </w:r>
    </w:p>
    <w:p w:rsidR="001F35DE" w:rsidRPr="00593D5B" w:rsidRDefault="001F35DE" w:rsidP="001F35DE">
      <w:pPr>
        <w:ind w:firstLine="710"/>
        <w:jc w:val="both"/>
        <w:rPr>
          <w:sz w:val="28"/>
          <w:szCs w:val="28"/>
        </w:rPr>
      </w:pPr>
      <w:r w:rsidRPr="00593D5B">
        <w:rPr>
          <w:sz w:val="28"/>
          <w:szCs w:val="28"/>
        </w:rPr>
        <w:t>дата проведения;</w:t>
      </w:r>
    </w:p>
    <w:p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1F35DE" w:rsidRPr="00593D5B" w:rsidRDefault="001F35DE" w:rsidP="001F35DE">
      <w:pPr>
        <w:ind w:firstLine="710"/>
        <w:jc w:val="both"/>
        <w:rPr>
          <w:sz w:val="28"/>
          <w:szCs w:val="28"/>
        </w:rPr>
      </w:pPr>
      <w:r w:rsidRPr="00593D5B">
        <w:rPr>
          <w:sz w:val="28"/>
          <w:szCs w:val="28"/>
        </w:rPr>
        <w:t>подпись участника;</w:t>
      </w:r>
    </w:p>
    <w:p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rsidR="001F35DE" w:rsidRPr="00593D5B" w:rsidRDefault="001F35DE" w:rsidP="001F35DE">
      <w:pPr>
        <w:ind w:firstLine="710"/>
        <w:jc w:val="both"/>
        <w:rPr>
          <w:sz w:val="28"/>
          <w:szCs w:val="28"/>
        </w:rPr>
      </w:pPr>
      <w:r w:rsidRPr="00593D5B">
        <w:rPr>
          <w:sz w:val="28"/>
          <w:szCs w:val="28"/>
        </w:rPr>
        <w:t>общее количество баллов;</w:t>
      </w:r>
    </w:p>
    <w:p w:rsidR="001F35DE" w:rsidRPr="00593D5B" w:rsidRDefault="001F35DE" w:rsidP="001F35DE">
      <w:pPr>
        <w:ind w:firstLine="710"/>
        <w:jc w:val="both"/>
        <w:rPr>
          <w:sz w:val="28"/>
          <w:szCs w:val="28"/>
        </w:rPr>
      </w:pPr>
      <w:r w:rsidRPr="00593D5B">
        <w:rPr>
          <w:sz w:val="28"/>
          <w:szCs w:val="28"/>
        </w:rPr>
        <w:t>отметку «зачет»/ «незачет»;</w:t>
      </w:r>
    </w:p>
    <w:p w:rsidR="001F35DE" w:rsidRPr="00593D5B" w:rsidRDefault="001F35DE" w:rsidP="001F35DE">
      <w:pPr>
        <w:ind w:firstLine="710"/>
        <w:jc w:val="both"/>
        <w:rPr>
          <w:sz w:val="28"/>
          <w:szCs w:val="28"/>
        </w:rPr>
      </w:pPr>
      <w:r w:rsidRPr="00593D5B">
        <w:rPr>
          <w:sz w:val="28"/>
          <w:szCs w:val="28"/>
        </w:rPr>
        <w:lastRenderedPageBreak/>
        <w:t>ФИО, подпись и дату проверки.</w:t>
      </w:r>
    </w:p>
    <w:p w:rsidR="001F35DE" w:rsidRPr="00593D5B" w:rsidRDefault="001F35DE" w:rsidP="001F35DE">
      <w:pPr>
        <w:ind w:firstLine="710"/>
        <w:jc w:val="both"/>
        <w:rPr>
          <w:sz w:val="28"/>
          <w:szCs w:val="28"/>
        </w:rPr>
      </w:pPr>
      <w:r w:rsidRPr="00593D5B">
        <w:rPr>
          <w:sz w:val="28"/>
          <w:szCs w:val="28"/>
        </w:rPr>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C97902" w:rsidRPr="00514607" w:rsidRDefault="00C97902" w:rsidP="00C97902">
      <w:pPr>
        <w:jc w:val="center"/>
        <w:rPr>
          <w:b/>
          <w:sz w:val="28"/>
          <w:szCs w:val="28"/>
        </w:rPr>
      </w:pPr>
    </w:p>
    <w:p w:rsidR="00C97902" w:rsidRPr="007555D4" w:rsidRDefault="00C97902" w:rsidP="0001581F">
      <w:pPr>
        <w:pStyle w:val="1"/>
        <w:ind w:firstLine="6237"/>
        <w:rPr>
          <w:b w:val="0"/>
          <w:sz w:val="26"/>
          <w:szCs w:val="26"/>
        </w:rPr>
      </w:pPr>
      <w:r w:rsidRPr="00514607">
        <w:rPr>
          <w:b w:val="0"/>
          <w:bCs/>
          <w:szCs w:val="28"/>
        </w:rPr>
        <w:br w:type="page"/>
      </w:r>
      <w:bookmarkStart w:id="38" w:name="_Toc533867080"/>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rsidR="00C97902" w:rsidRDefault="00C97902" w:rsidP="00C97902">
      <w:pPr>
        <w:pStyle w:val="1"/>
        <w:jc w:val="center"/>
        <w:rPr>
          <w:b w:val="0"/>
          <w:bCs/>
          <w:szCs w:val="28"/>
        </w:rPr>
      </w:pPr>
    </w:p>
    <w:p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8"/>
    </w:p>
    <w:p w:rsidR="00C97902" w:rsidRPr="00514607" w:rsidRDefault="00C97902" w:rsidP="00C97902">
      <w:pPr>
        <w:ind w:firstLine="710"/>
        <w:jc w:val="center"/>
        <w:rPr>
          <w:b/>
          <w:sz w:val="28"/>
          <w:szCs w:val="28"/>
        </w:rPr>
      </w:pPr>
    </w:p>
    <w:p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C97902" w:rsidRPr="00EE6371" w:rsidRDefault="00C97902" w:rsidP="003E52C0">
      <w:pPr>
        <w:pStyle w:val="1"/>
        <w:ind w:firstLine="6237"/>
        <w:rPr>
          <w:b w:val="0"/>
          <w:sz w:val="26"/>
          <w:szCs w:val="26"/>
        </w:rPr>
      </w:pPr>
      <w:r w:rsidRPr="00742822">
        <w:rPr>
          <w:b w:val="0"/>
          <w:bCs/>
          <w:szCs w:val="28"/>
        </w:rPr>
        <w:br w:type="page"/>
      </w:r>
      <w:bookmarkStart w:id="39"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rsidR="00C97902" w:rsidRDefault="00C97902" w:rsidP="00C97902">
      <w:pPr>
        <w:pStyle w:val="1"/>
        <w:jc w:val="center"/>
        <w:rPr>
          <w:b w:val="0"/>
          <w:bCs/>
          <w:szCs w:val="28"/>
        </w:rPr>
      </w:pPr>
    </w:p>
    <w:p w:rsidR="00C97902" w:rsidRPr="00514607" w:rsidRDefault="00C97902" w:rsidP="00C97902">
      <w:pPr>
        <w:pStyle w:val="1"/>
        <w:jc w:val="center"/>
        <w:rPr>
          <w:szCs w:val="28"/>
        </w:rPr>
      </w:pPr>
      <w:r w:rsidRPr="00E5491D">
        <w:rPr>
          <w:szCs w:val="28"/>
        </w:rPr>
        <w:t>Критерии оценивания итогового собеседования по русскому языку</w:t>
      </w:r>
      <w:bookmarkEnd w:id="39"/>
    </w:p>
    <w:p w:rsidR="00C97902" w:rsidRDefault="00C97902" w:rsidP="00C97902">
      <w:pPr>
        <w:rPr>
          <w:b/>
          <w:sz w:val="28"/>
          <w:szCs w:val="28"/>
        </w:rPr>
      </w:pPr>
    </w:p>
    <w:p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7796"/>
        <w:gridCol w:w="1276"/>
      </w:tblGrid>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529"/>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165"/>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403"/>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П1</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Сохранение при пересказе </w:t>
            </w:r>
            <w:proofErr w:type="spellStart"/>
            <w:r w:rsidRPr="00742822">
              <w:rPr>
                <w:b/>
                <w:sz w:val="26"/>
                <w:szCs w:val="26"/>
              </w:rPr>
              <w:t>микротем</w:t>
            </w:r>
            <w:proofErr w:type="spellEnd"/>
            <w:r w:rsidRPr="00742822">
              <w:rPr>
                <w:b/>
                <w:sz w:val="26"/>
                <w:szCs w:val="26"/>
              </w:rPr>
              <w:t xml:space="preserve"> текста</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315"/>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Все основные </w:t>
            </w:r>
            <w:proofErr w:type="spellStart"/>
            <w:r w:rsidRPr="00742822">
              <w:rPr>
                <w:sz w:val="26"/>
                <w:szCs w:val="26"/>
              </w:rPr>
              <w:t>микротемы</w:t>
            </w:r>
            <w:proofErr w:type="spellEnd"/>
            <w:r w:rsidRPr="00742822">
              <w:rPr>
                <w:sz w:val="26"/>
                <w:szCs w:val="26"/>
              </w:rPr>
              <w:t xml:space="preserve"> исходного текста сохранены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rsidTr="005D1ED7">
        <w:trPr>
          <w:cantSplit/>
          <w:trHeight w:val="315"/>
        </w:trPr>
        <w:tc>
          <w:tcPr>
            <w:tcW w:w="1260" w:type="dxa"/>
            <w:vMerge/>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Упущена или добавлена одна </w:t>
            </w:r>
            <w:proofErr w:type="spellStart"/>
            <w:r w:rsidRPr="00742822">
              <w:rPr>
                <w:sz w:val="26"/>
                <w:szCs w:val="26"/>
              </w:rPr>
              <w:t>микротема</w:t>
            </w:r>
            <w:proofErr w:type="spellEnd"/>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Упущены или добавлены две и более </w:t>
            </w:r>
            <w:proofErr w:type="spellStart"/>
            <w:r w:rsidRPr="00742822">
              <w:rPr>
                <w:sz w:val="26"/>
                <w:szCs w:val="26"/>
              </w:rPr>
              <w:t>микротем</w:t>
            </w:r>
            <w:proofErr w:type="spellEnd"/>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5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П2</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Соблюдение </w:t>
            </w:r>
            <w:proofErr w:type="spellStart"/>
            <w:r w:rsidRPr="00742822">
              <w:rPr>
                <w:b/>
                <w:sz w:val="26"/>
                <w:szCs w:val="26"/>
              </w:rPr>
              <w:t>фактологической</w:t>
            </w:r>
            <w:proofErr w:type="spellEnd"/>
            <w:r w:rsidRPr="00742822">
              <w:rPr>
                <w:b/>
                <w:sz w:val="26"/>
                <w:szCs w:val="26"/>
              </w:rPr>
              <w:t xml:space="preserve"> точности при пересказе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4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П4</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rsidR="00C97902" w:rsidRPr="00742822" w:rsidRDefault="00C97902" w:rsidP="00C97902">
      <w:pPr>
        <w:pStyle w:val="a7"/>
        <w:tabs>
          <w:tab w:val="left" w:pos="7380"/>
        </w:tabs>
        <w:ind w:left="0" w:right="849" w:firstLine="567"/>
        <w:jc w:val="both"/>
        <w:rPr>
          <w:b/>
          <w:sz w:val="26"/>
          <w:szCs w:val="26"/>
        </w:rPr>
      </w:pPr>
    </w:p>
    <w:p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(Р1)*</w:t>
            </w:r>
          </w:p>
        </w:tc>
        <w:tc>
          <w:tcPr>
            <w:tcW w:w="1276"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278"/>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4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29"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ind w:firstLine="720"/>
        <w:rPr>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C97902" w:rsidRPr="00742822" w:rsidRDefault="00C97902" w:rsidP="00C97902">
      <w:pPr>
        <w:ind w:right="140" w:firstLine="720"/>
        <w:rPr>
          <w:sz w:val="26"/>
          <w:szCs w:val="26"/>
        </w:rPr>
      </w:pPr>
    </w:p>
    <w:p w:rsidR="00C97902" w:rsidRPr="00742822" w:rsidRDefault="00C97902" w:rsidP="00C97902">
      <w:pPr>
        <w:pStyle w:val="a7"/>
        <w:ind w:left="0" w:right="140" w:firstLine="567"/>
        <w:jc w:val="both"/>
        <w:rPr>
          <w:i/>
          <w:sz w:val="26"/>
          <w:szCs w:val="26"/>
        </w:rPr>
      </w:pPr>
    </w:p>
    <w:p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rsidR="00C97902" w:rsidRPr="00742822" w:rsidRDefault="00C97902" w:rsidP="005D1ED7">
            <w:pPr>
              <w:pStyle w:val="a7"/>
              <w:ind w:left="0"/>
              <w:jc w:val="center"/>
              <w:rPr>
                <w:sz w:val="26"/>
                <w:szCs w:val="26"/>
              </w:rPr>
            </w:pPr>
            <w:r w:rsidRPr="00742822">
              <w:rPr>
                <w:b/>
                <w:sz w:val="26"/>
                <w:szCs w:val="26"/>
              </w:rPr>
              <w:t>Баллы</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М2</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rsidR="00C97902" w:rsidRPr="00742822" w:rsidRDefault="00C97902" w:rsidP="00C97902">
      <w:pPr>
        <w:pStyle w:val="a7"/>
        <w:ind w:left="0" w:firstLine="567"/>
        <w:jc w:val="both"/>
        <w:rPr>
          <w:sz w:val="26"/>
          <w:szCs w:val="26"/>
        </w:rPr>
      </w:pPr>
    </w:p>
    <w:p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513"/>
        <w:gridCol w:w="1276"/>
      </w:tblGrid>
      <w:tr w:rsidR="00C97902" w:rsidRPr="00742822" w:rsidTr="005D1ED7">
        <w:tc>
          <w:tcPr>
            <w:tcW w:w="1276"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rsidR="00C97902" w:rsidRPr="00742822" w:rsidRDefault="00C97902" w:rsidP="005D1ED7">
            <w:pPr>
              <w:pStyle w:val="a7"/>
              <w:ind w:left="0"/>
              <w:jc w:val="both"/>
              <w:rPr>
                <w:sz w:val="26"/>
                <w:szCs w:val="26"/>
              </w:rPr>
            </w:pPr>
            <w:r w:rsidRPr="00742822">
              <w:rPr>
                <w:b/>
                <w:sz w:val="26"/>
                <w:szCs w:val="26"/>
              </w:rPr>
              <w:t>Баллы</w:t>
            </w:r>
          </w:p>
        </w:tc>
      </w:tr>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95"/>
        </w:trPr>
        <w:tc>
          <w:tcPr>
            <w:tcW w:w="1276" w:type="dxa"/>
            <w:tcBorders>
              <w:top w:val="single" w:sz="4" w:space="0" w:color="auto"/>
              <w:left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Д2</w:t>
            </w: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33"/>
        </w:trPr>
        <w:tc>
          <w:tcPr>
            <w:tcW w:w="1276" w:type="dxa"/>
            <w:vMerge w:val="restart"/>
            <w:tcBorders>
              <w:left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164"/>
        </w:trPr>
        <w:tc>
          <w:tcPr>
            <w:tcW w:w="1276" w:type="dxa"/>
            <w:vMerge/>
            <w:tcBorders>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rsidTr="005D1ED7">
        <w:trPr>
          <w:trHeight w:val="187"/>
        </w:trPr>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513"/>
        <w:gridCol w:w="1276"/>
      </w:tblGrid>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(Р2)*</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trHeight w:val="334"/>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trHeight w:val="204"/>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41"/>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3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8"/>
        </w:trPr>
        <w:tc>
          <w:tcPr>
            <w:tcW w:w="1276"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23"/>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17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13"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2"/>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p w:rsidR="00C97902" w:rsidRPr="00742822" w:rsidRDefault="00C97902" w:rsidP="00C97902">
      <w:pPr>
        <w:rPr>
          <w:sz w:val="26"/>
          <w:szCs w:val="26"/>
        </w:rPr>
      </w:pPr>
    </w:p>
    <w:p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513"/>
        <w:gridCol w:w="1276"/>
      </w:tblGrid>
      <w:tr w:rsidR="00C97902" w:rsidRPr="00742822" w:rsidTr="005D1ED7">
        <w:tc>
          <w:tcPr>
            <w:tcW w:w="138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384"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384"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c>
          <w:tcPr>
            <w:tcW w:w="8897"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jc w:val="both"/>
        <w:rPr>
          <w:b/>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C97902" w:rsidRPr="00742822" w:rsidRDefault="00C97902" w:rsidP="00C97902">
      <w:pPr>
        <w:ind w:right="849"/>
        <w:rPr>
          <w:b/>
          <w:sz w:val="26"/>
          <w:szCs w:val="26"/>
        </w:rPr>
      </w:pPr>
    </w:p>
    <w:p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rsidR="00C97902" w:rsidRPr="00742822" w:rsidRDefault="00C97902" w:rsidP="00C97902">
      <w:pPr>
        <w:pStyle w:val="a7"/>
        <w:ind w:left="0" w:right="282" w:firstLine="720"/>
        <w:jc w:val="both"/>
        <w:rPr>
          <w:b/>
          <w:sz w:val="26"/>
          <w:szCs w:val="26"/>
        </w:rPr>
      </w:pPr>
    </w:p>
    <w:p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rsidR="00C97902" w:rsidRPr="000D6D1F" w:rsidRDefault="00C97902" w:rsidP="00C97902">
      <w:pPr>
        <w:ind w:firstLine="720"/>
        <w:rPr>
          <w:sz w:val="4"/>
        </w:rPr>
      </w:pPr>
    </w:p>
    <w:p w:rsidR="00C97902" w:rsidRDefault="00C97902" w:rsidP="00C97902">
      <w:pPr>
        <w:rPr>
          <w:b/>
          <w:sz w:val="28"/>
          <w:szCs w:val="28"/>
        </w:rPr>
      </w:pPr>
    </w:p>
    <w:p w:rsidR="00C97902" w:rsidRDefault="00C97902" w:rsidP="00C97902">
      <w:pPr>
        <w:rPr>
          <w:b/>
          <w:sz w:val="28"/>
          <w:szCs w:val="28"/>
        </w:rPr>
      </w:pPr>
    </w:p>
    <w:p w:rsidR="00C97902" w:rsidRPr="00514607" w:rsidRDefault="00C97902" w:rsidP="00C97902">
      <w:pPr>
        <w:rPr>
          <w:b/>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C97902" w:rsidRDefault="00C97902" w:rsidP="00C97902">
      <w:pPr>
        <w:ind w:firstLine="720"/>
        <w:rPr>
          <w:sz w:val="28"/>
          <w:szCs w:val="28"/>
        </w:rPr>
      </w:pPr>
    </w:p>
    <w:p w:rsidR="00BD2485" w:rsidRPr="00827F13" w:rsidRDefault="00BD2485" w:rsidP="00BD2485">
      <w:pPr>
        <w:widowControl w:val="0"/>
        <w:ind w:firstLine="708"/>
        <w:jc w:val="both"/>
        <w:rPr>
          <w:rFonts w:eastAsia="Calibri"/>
          <w:sz w:val="28"/>
          <w:szCs w:val="28"/>
          <w:lang w:eastAsia="en-US"/>
        </w:rPr>
      </w:pPr>
    </w:p>
    <w:p w:rsidR="00C97902" w:rsidRDefault="00C97902" w:rsidP="003E52C0">
      <w:pPr>
        <w:pStyle w:val="1"/>
        <w:ind w:firstLine="6237"/>
        <w:rPr>
          <w:b w:val="0"/>
          <w:sz w:val="26"/>
          <w:szCs w:val="26"/>
        </w:rPr>
      </w:pPr>
      <w:bookmarkStart w:id="40" w:name="_Toc533867082"/>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rsidR="00C97902" w:rsidRDefault="00C97902" w:rsidP="00C97902">
      <w:pPr>
        <w:rPr>
          <w:lang w:val="x-none" w:eastAsia="x-none"/>
        </w:rPr>
      </w:pPr>
    </w:p>
    <w:p w:rsidR="00C97902" w:rsidRPr="00BC7200" w:rsidRDefault="00C97902" w:rsidP="00C97902">
      <w:pPr>
        <w:pStyle w:val="1"/>
        <w:jc w:val="center"/>
        <w:rPr>
          <w:b w:val="0"/>
          <w:szCs w:val="26"/>
        </w:rPr>
      </w:pPr>
      <w:bookmarkStart w:id="41" w:name="_Toc26878820"/>
      <w:bookmarkStart w:id="42" w:name="_Toc26879501"/>
      <w:r w:rsidRPr="00BC7200">
        <w:rPr>
          <w:szCs w:val="26"/>
        </w:rPr>
        <w:t>Списки участников итогового собеседования</w:t>
      </w:r>
      <w:bookmarkEnd w:id="41"/>
      <w:bookmarkEnd w:id="42"/>
    </w:p>
    <w:p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5"/>
        <w:gridCol w:w="1735"/>
        <w:gridCol w:w="1737"/>
        <w:gridCol w:w="1739"/>
        <w:gridCol w:w="1739"/>
        <w:gridCol w:w="1473"/>
      </w:tblGrid>
      <w:tr w:rsidR="00C97902" w:rsidRPr="00892B02" w:rsidTr="005D1ED7">
        <w:trPr>
          <w:trHeight w:val="808"/>
        </w:trPr>
        <w:tc>
          <w:tcPr>
            <w:tcW w:w="854" w:type="pct"/>
            <w:tcBorders>
              <w:top w:val="nil"/>
              <w:left w:val="nil"/>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rsidR="00C97902" w:rsidRPr="00892B02" w:rsidRDefault="00C97902" w:rsidP="005D1ED7">
            <w:pPr>
              <w:jc w:val="right"/>
              <w:rPr>
                <w:sz w:val="26"/>
                <w:szCs w:val="26"/>
              </w:rPr>
            </w:pPr>
          </w:p>
        </w:tc>
      </w:tr>
    </w:tbl>
    <w:p w:rsidR="00C97902" w:rsidRPr="002C7A33" w:rsidRDefault="00C97902" w:rsidP="00C97902">
      <w:pPr>
        <w:rPr>
          <w:sz w:val="26"/>
          <w:szCs w:val="26"/>
        </w:rPr>
      </w:pPr>
    </w:p>
    <w:p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7116"/>
        <w:gridCol w:w="2127"/>
      </w:tblGrid>
      <w:tr w:rsidR="00C97902" w:rsidRPr="00892B02" w:rsidTr="005D1ED7">
        <w:tc>
          <w:tcPr>
            <w:tcW w:w="930" w:type="dxa"/>
            <w:shd w:val="clear" w:color="auto" w:fill="D9D9D9"/>
          </w:tcPr>
          <w:p w:rsidR="00C97902" w:rsidRPr="0068398A" w:rsidRDefault="00C97902" w:rsidP="005D1ED7">
            <w:pPr>
              <w:jc w:val="center"/>
              <w:rPr>
                <w:sz w:val="26"/>
                <w:szCs w:val="26"/>
              </w:rPr>
            </w:pPr>
            <w:r w:rsidRPr="0068398A">
              <w:rPr>
                <w:sz w:val="26"/>
                <w:szCs w:val="26"/>
              </w:rPr>
              <w:t xml:space="preserve">№ </w:t>
            </w:r>
            <w:proofErr w:type="spellStart"/>
            <w:r w:rsidRPr="0068398A">
              <w:rPr>
                <w:sz w:val="26"/>
                <w:szCs w:val="26"/>
              </w:rPr>
              <w:t>п.п</w:t>
            </w:r>
            <w:proofErr w:type="spellEnd"/>
            <w:r w:rsidRPr="0068398A">
              <w:rPr>
                <w:sz w:val="26"/>
                <w:szCs w:val="26"/>
              </w:rPr>
              <w:t>.</w:t>
            </w:r>
          </w:p>
        </w:tc>
        <w:tc>
          <w:tcPr>
            <w:tcW w:w="7116" w:type="dxa"/>
            <w:shd w:val="clear" w:color="auto" w:fill="D9D9D9"/>
          </w:tcPr>
          <w:p w:rsidR="00C97902" w:rsidRPr="0068398A" w:rsidRDefault="00C97902" w:rsidP="005D1ED7">
            <w:pPr>
              <w:jc w:val="center"/>
              <w:rPr>
                <w:sz w:val="26"/>
                <w:szCs w:val="26"/>
              </w:rPr>
            </w:pPr>
            <w:r w:rsidRPr="0068398A">
              <w:rPr>
                <w:sz w:val="26"/>
                <w:szCs w:val="26"/>
              </w:rPr>
              <w:t>ФИО участника</w:t>
            </w:r>
          </w:p>
        </w:tc>
        <w:tc>
          <w:tcPr>
            <w:tcW w:w="2127" w:type="dxa"/>
            <w:shd w:val="clear" w:color="auto" w:fill="D9D9D9"/>
          </w:tcPr>
          <w:p w:rsidR="00C97902" w:rsidRPr="0068398A" w:rsidRDefault="00C97902" w:rsidP="005D1ED7">
            <w:pPr>
              <w:jc w:val="center"/>
              <w:rPr>
                <w:sz w:val="26"/>
                <w:szCs w:val="26"/>
              </w:rPr>
            </w:pPr>
            <w:r w:rsidRPr="0068398A">
              <w:rPr>
                <w:sz w:val="26"/>
                <w:szCs w:val="26"/>
              </w:rPr>
              <w:t>Номер аудитории/</w:t>
            </w:r>
          </w:p>
          <w:p w:rsidR="00C97902" w:rsidRPr="0068398A" w:rsidRDefault="00C97902" w:rsidP="005D1ED7">
            <w:pPr>
              <w:jc w:val="center"/>
              <w:rPr>
                <w:sz w:val="26"/>
                <w:szCs w:val="26"/>
              </w:rPr>
            </w:pPr>
            <w:r w:rsidRPr="0068398A">
              <w:rPr>
                <w:sz w:val="26"/>
                <w:szCs w:val="26"/>
              </w:rPr>
              <w:t>отметка о неявке</w:t>
            </w: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bl>
    <w:p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rsidR="00C97902" w:rsidRPr="00EE6371" w:rsidRDefault="00C97902" w:rsidP="00942170">
      <w:pPr>
        <w:pStyle w:val="1"/>
        <w:ind w:firstLine="6237"/>
        <w:rPr>
          <w:b w:val="0"/>
          <w:sz w:val="26"/>
          <w:szCs w:val="26"/>
        </w:rPr>
      </w:pPr>
      <w:bookmarkStart w:id="43"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rsidR="00C97902" w:rsidRDefault="00C97902" w:rsidP="00C97902">
      <w:pPr>
        <w:pStyle w:val="1"/>
        <w:spacing w:line="276" w:lineRule="auto"/>
        <w:jc w:val="center"/>
      </w:pPr>
    </w:p>
    <w:p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43"/>
    </w:p>
    <w:p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823"/>
        <w:gridCol w:w="1822"/>
        <w:gridCol w:w="1825"/>
        <w:gridCol w:w="1825"/>
        <w:gridCol w:w="1822"/>
        <w:gridCol w:w="2077"/>
        <w:gridCol w:w="1822"/>
      </w:tblGrid>
      <w:tr w:rsidR="00C97902" w:rsidRPr="00892B02" w:rsidTr="005D1ED7">
        <w:trPr>
          <w:trHeight w:val="70"/>
        </w:trPr>
        <w:tc>
          <w:tcPr>
            <w:tcW w:w="614" w:type="pct"/>
            <w:tcBorders>
              <w:top w:val="nil"/>
              <w:left w:val="nil"/>
              <w:bottom w:val="nil"/>
              <w:right w:val="single" w:sz="4" w:space="0" w:color="auto"/>
            </w:tcBorders>
            <w:shd w:val="clear" w:color="auto" w:fill="auto"/>
            <w:vAlign w:val="center"/>
          </w:tcPr>
          <w:p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rsidR="00C97902" w:rsidRPr="00892B02" w:rsidRDefault="00C97902" w:rsidP="005D1ED7">
            <w:pPr>
              <w:spacing w:after="120"/>
              <w:jc w:val="right"/>
            </w:pPr>
          </w:p>
        </w:tc>
      </w:tr>
    </w:tbl>
    <w:p w:rsidR="00C97902" w:rsidRPr="002C7A33" w:rsidRDefault="00C97902" w:rsidP="00C97902">
      <w:pPr>
        <w:jc w:val="both"/>
      </w:pPr>
      <w:r w:rsidRPr="002C7A33">
        <w:br/>
        <w:t>Предмет __________________________     Дата  _______________</w:t>
      </w:r>
    </w:p>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294"/>
        <w:gridCol w:w="1558"/>
        <w:gridCol w:w="1449"/>
        <w:gridCol w:w="1094"/>
        <w:gridCol w:w="1195"/>
        <w:gridCol w:w="1650"/>
        <w:gridCol w:w="1893"/>
        <w:gridCol w:w="1777"/>
      </w:tblGrid>
      <w:tr w:rsidR="00C97902" w:rsidRPr="00892B02" w:rsidTr="005D1ED7">
        <w:tc>
          <w:tcPr>
            <w:tcW w:w="296" w:type="pct"/>
            <w:shd w:val="clear" w:color="auto" w:fill="D9D9D9"/>
            <w:vAlign w:val="center"/>
          </w:tcPr>
          <w:p w:rsidR="00C97902" w:rsidRPr="00892B02" w:rsidRDefault="00C97902" w:rsidP="005D1ED7">
            <w:pPr>
              <w:spacing w:after="120"/>
              <w:jc w:val="center"/>
            </w:pPr>
            <w:r w:rsidRPr="00892B02">
              <w:t xml:space="preserve">№ </w:t>
            </w:r>
            <w:proofErr w:type="spellStart"/>
            <w:r w:rsidRPr="00892B02">
              <w:t>п.п</w:t>
            </w:r>
            <w:proofErr w:type="spellEnd"/>
            <w:r w:rsidRPr="00892B02">
              <w:t>.</w:t>
            </w:r>
          </w:p>
        </w:tc>
        <w:tc>
          <w:tcPr>
            <w:tcW w:w="1114" w:type="pct"/>
            <w:shd w:val="clear" w:color="auto" w:fill="D9D9D9"/>
            <w:vAlign w:val="center"/>
          </w:tcPr>
          <w:p w:rsidR="00C97902" w:rsidRPr="00892B02" w:rsidRDefault="00C97902" w:rsidP="005D1ED7">
            <w:pPr>
              <w:spacing w:after="120"/>
              <w:jc w:val="center"/>
            </w:pPr>
            <w:r w:rsidRPr="00892B02">
              <w:t>ФИО участника</w:t>
            </w:r>
          </w:p>
        </w:tc>
        <w:tc>
          <w:tcPr>
            <w:tcW w:w="527" w:type="pct"/>
            <w:shd w:val="clear" w:color="auto" w:fill="D9D9D9"/>
            <w:vAlign w:val="center"/>
          </w:tcPr>
          <w:p w:rsidR="00C97902" w:rsidRPr="00892B02" w:rsidRDefault="00C97902" w:rsidP="005D1ED7">
            <w:pPr>
              <w:spacing w:after="120"/>
              <w:jc w:val="center"/>
            </w:pPr>
            <w:r w:rsidRPr="00892B02">
              <w:t>Серия документа</w:t>
            </w:r>
          </w:p>
        </w:tc>
        <w:tc>
          <w:tcPr>
            <w:tcW w:w="490" w:type="pct"/>
            <w:shd w:val="clear" w:color="auto" w:fill="D9D9D9"/>
            <w:vAlign w:val="center"/>
          </w:tcPr>
          <w:p w:rsidR="00C97902" w:rsidRPr="00892B02" w:rsidRDefault="00C97902" w:rsidP="005D1ED7">
            <w:pPr>
              <w:spacing w:after="120"/>
              <w:jc w:val="center"/>
            </w:pPr>
            <w:r w:rsidRPr="00892B02">
              <w:t>Номер документа</w:t>
            </w:r>
          </w:p>
        </w:tc>
        <w:tc>
          <w:tcPr>
            <w:tcW w:w="370" w:type="pct"/>
            <w:shd w:val="clear" w:color="auto" w:fill="D9D9D9"/>
            <w:vAlign w:val="center"/>
          </w:tcPr>
          <w:p w:rsidR="00C97902" w:rsidRPr="00892B02" w:rsidRDefault="00C97902" w:rsidP="005D1ED7">
            <w:pPr>
              <w:spacing w:after="120"/>
              <w:jc w:val="center"/>
            </w:pPr>
            <w:r w:rsidRPr="00892B02">
              <w:t>Класс</w:t>
            </w:r>
          </w:p>
        </w:tc>
        <w:tc>
          <w:tcPr>
            <w:tcW w:w="404" w:type="pct"/>
            <w:shd w:val="clear" w:color="auto" w:fill="D9D9D9"/>
            <w:vAlign w:val="center"/>
          </w:tcPr>
          <w:p w:rsidR="00C97902" w:rsidRPr="00892B02" w:rsidRDefault="00C97902" w:rsidP="005D1ED7">
            <w:pPr>
              <w:jc w:val="center"/>
            </w:pPr>
            <w:r w:rsidRPr="00892B02">
              <w:t>Время начала</w:t>
            </w:r>
          </w:p>
        </w:tc>
        <w:tc>
          <w:tcPr>
            <w:tcW w:w="558" w:type="pct"/>
            <w:shd w:val="clear" w:color="auto" w:fill="D9D9D9"/>
            <w:vAlign w:val="center"/>
          </w:tcPr>
          <w:p w:rsidR="00C97902" w:rsidRPr="00892B02" w:rsidRDefault="00C97902" w:rsidP="005D1ED7">
            <w:pPr>
              <w:jc w:val="center"/>
            </w:pPr>
            <w:r w:rsidRPr="00892B02">
              <w:t>Время завершения</w:t>
            </w:r>
          </w:p>
        </w:tc>
        <w:tc>
          <w:tcPr>
            <w:tcW w:w="640" w:type="pct"/>
            <w:shd w:val="clear" w:color="auto" w:fill="D9D9D9"/>
            <w:vAlign w:val="center"/>
          </w:tcPr>
          <w:p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rsidR="00C97902" w:rsidRPr="00892B02" w:rsidRDefault="00C97902" w:rsidP="005D1ED7">
            <w:pPr>
              <w:spacing w:after="120"/>
              <w:jc w:val="center"/>
            </w:pPr>
            <w:r w:rsidRPr="00892B02">
              <w:t>Подпись участника</w:t>
            </w: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bl>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76"/>
        <w:gridCol w:w="471"/>
        <w:gridCol w:w="3384"/>
        <w:gridCol w:w="470"/>
        <w:gridCol w:w="3185"/>
      </w:tblGrid>
      <w:tr w:rsidR="00C97902" w:rsidRPr="00892B02" w:rsidTr="005D1ED7">
        <w:trPr>
          <w:trHeight w:val="63"/>
        </w:trPr>
        <w:tc>
          <w:tcPr>
            <w:tcW w:w="2460"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both"/>
            </w:pPr>
          </w:p>
        </w:tc>
      </w:tr>
      <w:tr w:rsidR="00C97902" w:rsidRPr="00892B02" w:rsidTr="005D1ED7">
        <w:tc>
          <w:tcPr>
            <w:tcW w:w="2460" w:type="pct"/>
            <w:tcBorders>
              <w:top w:val="single" w:sz="4" w:space="0" w:color="auto"/>
              <w:left w:val="nil"/>
              <w:bottom w:val="nil"/>
              <w:right w:val="nil"/>
            </w:tcBorders>
            <w:shd w:val="clear" w:color="auto" w:fill="auto"/>
          </w:tcPr>
          <w:p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Дата</w:t>
            </w:r>
          </w:p>
        </w:tc>
      </w:tr>
    </w:tbl>
    <w:p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rsidR="00C97902" w:rsidRPr="00EE6371" w:rsidRDefault="00C97902" w:rsidP="00C97902">
      <w:pPr>
        <w:pStyle w:val="1"/>
        <w:rPr>
          <w:b w:val="0"/>
          <w:sz w:val="26"/>
          <w:szCs w:val="26"/>
        </w:rPr>
      </w:pPr>
      <w:bookmarkStart w:id="44" w:name="_Toc26878823"/>
      <w:bookmarkStart w:id="45" w:name="_Toc26879505"/>
      <w:r w:rsidRPr="00EE6371">
        <w:rPr>
          <w:b w:val="0"/>
          <w:sz w:val="26"/>
          <w:szCs w:val="26"/>
        </w:rPr>
        <w:lastRenderedPageBreak/>
        <w:t xml:space="preserve">Приложение № </w:t>
      </w:r>
      <w:r w:rsidR="00543EC4">
        <w:rPr>
          <w:b w:val="0"/>
          <w:sz w:val="26"/>
          <w:szCs w:val="26"/>
          <w:lang w:val="ru-RU"/>
        </w:rPr>
        <w:t>9</w:t>
      </w:r>
      <w:r w:rsidRPr="00EE6371">
        <w:rPr>
          <w:b w:val="0"/>
          <w:sz w:val="26"/>
          <w:szCs w:val="26"/>
        </w:rPr>
        <w:t xml:space="preserve"> к Порядку</w:t>
      </w:r>
    </w:p>
    <w:p w:rsidR="00C97902" w:rsidRDefault="00C97902" w:rsidP="00C97902">
      <w:pPr>
        <w:pStyle w:val="1"/>
        <w:spacing w:line="276" w:lineRule="auto"/>
        <w:jc w:val="center"/>
        <w:rPr>
          <w:szCs w:val="26"/>
        </w:rPr>
      </w:pPr>
    </w:p>
    <w:p w:rsidR="00C97902" w:rsidRDefault="00C97902" w:rsidP="00C97902">
      <w:pPr>
        <w:pStyle w:val="1"/>
        <w:spacing w:line="276" w:lineRule="auto"/>
        <w:jc w:val="center"/>
        <w:rPr>
          <w:szCs w:val="26"/>
        </w:rPr>
      </w:pPr>
      <w:r w:rsidRPr="00966FB5">
        <w:rPr>
          <w:szCs w:val="26"/>
        </w:rPr>
        <w:t>Образец заявления на участие в итоговом собеседовании по русскому языку</w:t>
      </w:r>
      <w:bookmarkEnd w:id="44"/>
      <w:bookmarkEnd w:id="45"/>
    </w:p>
    <w:p w:rsidR="00BD478A" w:rsidRPr="00BD478A" w:rsidRDefault="00BD478A" w:rsidP="00BD478A">
      <w:pPr>
        <w:rPr>
          <w:lang w:val="x-none" w:eastAsia="x-none"/>
        </w:rPr>
      </w:pPr>
    </w:p>
    <w:tbl>
      <w:tblPr>
        <w:tblW w:w="10024" w:type="dxa"/>
        <w:tblLook w:val="01E0" w:firstRow="1" w:lastRow="1" w:firstColumn="1" w:lastColumn="1" w:noHBand="0" w:noVBand="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1"/>
        <w:gridCol w:w="419"/>
        <w:gridCol w:w="419"/>
        <w:gridCol w:w="307"/>
        <w:gridCol w:w="419"/>
        <w:gridCol w:w="419"/>
        <w:gridCol w:w="307"/>
        <w:gridCol w:w="419"/>
        <w:gridCol w:w="420"/>
        <w:gridCol w:w="420"/>
        <w:gridCol w:w="420"/>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2608" behindDoc="1" locked="0" layoutInCell="1" allowOverlap="1">
                <wp:simplePos x="0" y="0"/>
                <wp:positionH relativeFrom="column">
                  <wp:posOffset>1270</wp:posOffset>
                </wp:positionH>
                <wp:positionV relativeFrom="paragraph">
                  <wp:posOffset>74295</wp:posOffset>
                </wp:positionV>
                <wp:extent cx="214630" cy="214630"/>
                <wp:effectExtent l="0" t="0" r="0" b="0"/>
                <wp:wrapNone/>
                <wp:docPr id="13"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40177E3" id="Прямоугольник 6" o:spid="_x0000_s1026" style="position:absolute;margin-left:.1pt;margin-top:5.85pt;width:16.9pt;height:16.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mc:Fallback>
        </mc:AlternateContent>
      </w:r>
      <w:r w:rsidR="00C97902" w:rsidRPr="007C1082">
        <w:rPr>
          <w:sz w:val="26"/>
          <w:szCs w:val="26"/>
        </w:rPr>
        <w:t xml:space="preserve">        копией рекомендаций психолого-медико-педагогической комиссии</w:t>
      </w:r>
    </w:p>
    <w:p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3632" behindDoc="1" locked="0" layoutInCell="1" allowOverlap="1">
                <wp:simplePos x="0" y="0"/>
                <wp:positionH relativeFrom="column">
                  <wp:posOffset>1270</wp:posOffset>
                </wp:positionH>
                <wp:positionV relativeFrom="paragraph">
                  <wp:posOffset>79375</wp:posOffset>
                </wp:positionV>
                <wp:extent cx="213995" cy="213995"/>
                <wp:effectExtent l="0" t="0" r="0" b="0"/>
                <wp:wrapNone/>
                <wp:docPr id="12"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39EE3763" id="Прямоугольник 7" o:spid="_x0000_s1026" style="position:absolute;margin-left:.1pt;margin-top:6.25pt;width:16.85pt;height:16.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mc:Fallback>
        </mc:AlternateConten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4656" behindDoc="1" locked="0" layoutInCell="1" allowOverlap="1">
                <wp:simplePos x="0" y="0"/>
                <wp:positionH relativeFrom="column">
                  <wp:posOffset>7620</wp:posOffset>
                </wp:positionH>
                <wp:positionV relativeFrom="paragraph">
                  <wp:posOffset>38735</wp:posOffset>
                </wp:positionV>
                <wp:extent cx="214630" cy="214630"/>
                <wp:effectExtent l="0" t="0" r="0" b="0"/>
                <wp:wrapNone/>
                <wp:docPr id="10"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27F31FC7" id="Прямоугольник 8" o:spid="_x0000_s1026" style="position:absolute;margin-left:.6pt;margin-top:3.05pt;width:16.9pt;height:16.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C97902" w:rsidRPr="007C1082">
        <w:rPr>
          <w:sz w:val="26"/>
          <w:szCs w:val="26"/>
        </w:rPr>
        <w:t xml:space="preserve">       Увеличение продолжительности итогового собеседования на 30 минут</w:t>
      </w:r>
    </w:p>
    <w:p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5680" behindDoc="1" locked="0" layoutInCell="1" allowOverlap="1">
                <wp:simplePos x="0" y="0"/>
                <wp:positionH relativeFrom="column">
                  <wp:posOffset>1905</wp:posOffset>
                </wp:positionH>
                <wp:positionV relativeFrom="paragraph">
                  <wp:posOffset>5080</wp:posOffset>
                </wp:positionV>
                <wp:extent cx="213995" cy="213995"/>
                <wp:effectExtent l="0" t="0" r="0" b="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5FAEF2E1" id="Прямоугольник 11" o:spid="_x0000_s1026" style="position:absolute;margin-left:.15pt;margin-top:.4pt;width:16.85pt;height:16.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7C1082">
        <w:rPr>
          <w:noProof/>
        </w:rPr>
        <mc:AlternateContent>
          <mc:Choice Requires="wps">
            <w:drawing>
              <wp:anchor distT="0" distB="0" distL="114300" distR="114300" simplePos="0" relativeHeight="251656704" behindDoc="1" locked="0" layoutInCell="1" allowOverlap="1">
                <wp:simplePos x="0" y="0"/>
                <wp:positionH relativeFrom="column">
                  <wp:posOffset>-1905</wp:posOffset>
                </wp:positionH>
                <wp:positionV relativeFrom="paragraph">
                  <wp:posOffset>13335</wp:posOffset>
                </wp:positionV>
                <wp:extent cx="213995" cy="213995"/>
                <wp:effectExtent l="0" t="0" r="0" b="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733F805" id="Прямоугольник 17" o:spid="_x0000_s1026" style="position:absolute;margin-left:-.15pt;margin-top:1.05pt;width:16.85pt;height:16.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7C1082">
        <w:rPr>
          <w:noProof/>
        </w:rPr>
        <mc:AlternateContent>
          <mc:Choice Requires="wps">
            <w:drawing>
              <wp:anchor distT="4294967290" distB="4294967290" distL="114300" distR="114300" simplePos="0" relativeHeight="251657728" behindDoc="0" locked="0" layoutInCell="1" allowOverlap="1">
                <wp:simplePos x="0" y="0"/>
                <wp:positionH relativeFrom="column">
                  <wp:posOffset>635</wp:posOffset>
                </wp:positionH>
                <wp:positionV relativeFrom="paragraph">
                  <wp:posOffset>299719</wp:posOffset>
                </wp:positionV>
                <wp:extent cx="6159500" cy="0"/>
                <wp:effectExtent l="0" t="0" r="12700" b="0"/>
                <wp:wrapNone/>
                <wp:docPr id="3"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52985821" id="Прямая соединительная линия 20" o:spid="_x0000_s1026" style="position:absolute;z-index:251657728;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mc:Fallback>
        </mc:AlternateContent>
      </w:r>
    </w:p>
    <w:p w:rsidR="00C97902" w:rsidRPr="007C1082" w:rsidRDefault="00C57C47"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4294967290" distB="4294967290" distL="114300" distR="114300" simplePos="0" relativeHeight="251658752" behindDoc="0" locked="0" layoutInCell="1" allowOverlap="1">
                <wp:simplePos x="0" y="0"/>
                <wp:positionH relativeFrom="column">
                  <wp:posOffset>635</wp:posOffset>
                </wp:positionH>
                <wp:positionV relativeFrom="paragraph">
                  <wp:posOffset>259714</wp:posOffset>
                </wp:positionV>
                <wp:extent cx="6158865" cy="0"/>
                <wp:effectExtent l="0" t="0" r="13335" b="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AA0AAB9" id="Прямая соединительная линия 18" o:spid="_x0000_s1026" style="position:absolute;z-index:251658752;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mc:Fallback>
        </mc:AlternateConten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40"/>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val="x-none" w:eastAsia="x-none"/>
        </w:rPr>
      </w:pPr>
    </w:p>
    <w:p w:rsidR="003E73E3" w:rsidRPr="003E73E3" w:rsidRDefault="00C97902" w:rsidP="003E73E3">
      <w:pPr>
        <w:pStyle w:val="1"/>
        <w:rPr>
          <w:b w:val="0"/>
          <w:bCs/>
          <w:szCs w:val="28"/>
        </w:rPr>
      </w:pPr>
      <w:r w:rsidRPr="003E73E3">
        <w:rPr>
          <w:b w:val="0"/>
          <w:bCs/>
          <w:szCs w:val="28"/>
        </w:rPr>
        <w:lastRenderedPageBreak/>
        <w:t>Образец</w:t>
      </w:r>
    </w:p>
    <w:p w:rsidR="003E73E3" w:rsidRPr="003E73E3" w:rsidRDefault="003E73E3" w:rsidP="003E73E3">
      <w:pPr>
        <w:rPr>
          <w:lang w:val="x-none" w:eastAsia="x-none"/>
        </w:rPr>
      </w:pPr>
    </w:p>
    <w:p w:rsidR="003E73E3" w:rsidRPr="003E73E3" w:rsidRDefault="003E73E3" w:rsidP="00C97902">
      <w:pPr>
        <w:pStyle w:val="1"/>
        <w:jc w:val="center"/>
        <w:rPr>
          <w:sz w:val="26"/>
          <w:szCs w:val="26"/>
        </w:rPr>
      </w:pPr>
      <w:r w:rsidRPr="003E73E3">
        <w:rPr>
          <w:sz w:val="26"/>
          <w:szCs w:val="26"/>
          <w:lang w:val="ru-RU"/>
        </w:rPr>
        <w:t>С</w:t>
      </w:r>
      <w:proofErr w:type="spellStart"/>
      <w:r w:rsidR="00C97902" w:rsidRPr="003E73E3">
        <w:rPr>
          <w:sz w:val="26"/>
          <w:szCs w:val="26"/>
        </w:rPr>
        <w:t>огласи</w:t>
      </w:r>
      <w:r w:rsidRPr="003E73E3">
        <w:rPr>
          <w:sz w:val="26"/>
          <w:szCs w:val="26"/>
          <w:lang w:val="ru-RU"/>
        </w:rPr>
        <w:t>е</w:t>
      </w:r>
      <w:proofErr w:type="spellEnd"/>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 xml:space="preserve">420030, </w:t>
      </w:r>
      <w:proofErr w:type="spellStart"/>
      <w:r w:rsidR="00400CDF" w:rsidRPr="00400CDF">
        <w:rPr>
          <w:rFonts w:eastAsia="Calibri Light"/>
          <w:bCs/>
          <w:color w:val="000000"/>
          <w:sz w:val="26"/>
          <w:szCs w:val="26"/>
        </w:rPr>
        <w:t>г.Казань</w:t>
      </w:r>
      <w:proofErr w:type="spellEnd"/>
      <w:r w:rsidR="00400CDF" w:rsidRPr="00400CDF">
        <w:rPr>
          <w:rFonts w:eastAsia="Calibri Light"/>
          <w:bCs/>
          <w:color w:val="000000"/>
          <w:sz w:val="26"/>
          <w:szCs w:val="26"/>
        </w:rPr>
        <w:t>,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 xml:space="preserve">также осуществление любых </w:t>
      </w:r>
      <w:r w:rsidRPr="00514607">
        <w:rPr>
          <w:color w:val="000000"/>
          <w:sz w:val="26"/>
          <w:szCs w:val="26"/>
        </w:rPr>
        <w:lastRenderedPageBreak/>
        <w:t>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val="x-none" w:eastAsia="x-none"/>
        </w:rPr>
      </w:pPr>
      <w:r>
        <w:rPr>
          <w:lang w:val="x-none" w:eastAsia="x-none"/>
        </w:rPr>
        <w:br w:type="page"/>
      </w:r>
    </w:p>
    <w:p w:rsidR="00C97902" w:rsidRPr="004D0BAF" w:rsidRDefault="00C97902" w:rsidP="00C97902">
      <w:pPr>
        <w:rPr>
          <w:lang w:val="x-none" w:eastAsia="x-none"/>
        </w:rPr>
      </w:pPr>
    </w:p>
    <w:p w:rsidR="003E73E3" w:rsidRPr="007E1291" w:rsidRDefault="00AB6355" w:rsidP="007E1291">
      <w:pPr>
        <w:jc w:val="right"/>
        <w:rPr>
          <w:rStyle w:val="aff"/>
          <w:i w:val="0"/>
          <w:sz w:val="28"/>
          <w:szCs w:val="28"/>
        </w:rPr>
      </w:pPr>
      <w:r w:rsidRPr="007E1291">
        <w:rPr>
          <w:rStyle w:val="aff"/>
          <w:i w:val="0"/>
          <w:sz w:val="28"/>
          <w:szCs w:val="28"/>
        </w:rPr>
        <w:t xml:space="preserve">Образец </w:t>
      </w: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proofErr w:type="spellStart"/>
      <w:r w:rsidR="00AB6355" w:rsidRPr="00ED1537">
        <w:rPr>
          <w:szCs w:val="28"/>
        </w:rPr>
        <w:t>огласи</w:t>
      </w:r>
      <w:r w:rsidR="00A460A2">
        <w:rPr>
          <w:szCs w:val="28"/>
          <w:lang w:val="ru-RU"/>
        </w:rPr>
        <w:t>е</w:t>
      </w:r>
      <w:proofErr w:type="spellEnd"/>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val="x-none" w:eastAsia="x-none"/>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 xml:space="preserve">420030, </w:t>
      </w:r>
      <w:proofErr w:type="spellStart"/>
      <w:r w:rsidRPr="00400CDF">
        <w:rPr>
          <w:rFonts w:eastAsia="Calibri Light"/>
          <w:bCs/>
          <w:color w:val="000000"/>
          <w:sz w:val="26"/>
          <w:szCs w:val="26"/>
        </w:rPr>
        <w:t>г.Казань</w:t>
      </w:r>
      <w:proofErr w:type="spellEnd"/>
      <w:r w:rsidRPr="00400CDF">
        <w:rPr>
          <w:rFonts w:eastAsia="Calibri Light"/>
          <w:bCs/>
          <w:color w:val="000000"/>
          <w:sz w:val="26"/>
          <w:szCs w:val="26"/>
        </w:rPr>
        <w:t>,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AB6355" w:rsidRPr="00514607" w:rsidRDefault="00AB6355" w:rsidP="00AB6355">
      <w:pPr>
        <w:ind w:firstLine="709"/>
        <w:jc w:val="both"/>
        <w:rPr>
          <w:rFonts w:eastAsia="Cambria"/>
          <w:sz w:val="22"/>
          <w:szCs w:val="22"/>
        </w:rPr>
      </w:pPr>
    </w:p>
    <w:p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rsidR="00C97902" w:rsidRPr="00EE6371" w:rsidRDefault="00C97902" w:rsidP="00C97902">
      <w:pPr>
        <w:pStyle w:val="1"/>
        <w:rPr>
          <w:b w:val="0"/>
          <w:sz w:val="26"/>
          <w:szCs w:val="26"/>
        </w:rPr>
      </w:pPr>
      <w:bookmarkStart w:id="46" w:name="_Toc26878824"/>
      <w:bookmarkStart w:id="47"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rsidR="00C97902" w:rsidRDefault="00C97902" w:rsidP="00C97902">
      <w:pPr>
        <w:pStyle w:val="1"/>
        <w:spacing w:line="276" w:lineRule="auto"/>
        <w:jc w:val="center"/>
      </w:pPr>
    </w:p>
    <w:p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46"/>
      <w:bookmarkEnd w:id="47"/>
    </w:p>
    <w:p w:rsidR="00C97902" w:rsidRPr="001F3B11" w:rsidRDefault="00C97902" w:rsidP="00C97902">
      <w:pPr>
        <w:rPr>
          <w:lang w:val="x-none" w:eastAsia="x-none"/>
        </w:rPr>
      </w:pPr>
    </w:p>
    <w:p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701"/>
        <w:gridCol w:w="1559"/>
        <w:gridCol w:w="1701"/>
        <w:gridCol w:w="1559"/>
        <w:gridCol w:w="1701"/>
        <w:gridCol w:w="1560"/>
        <w:gridCol w:w="1842"/>
        <w:gridCol w:w="993"/>
        <w:gridCol w:w="992"/>
      </w:tblGrid>
      <w:tr w:rsidR="00AB6355" w:rsidRPr="00A07DC6" w:rsidTr="00A07DC6">
        <w:trPr>
          <w:trHeight w:val="699"/>
          <w:tblHeader/>
        </w:trPr>
        <w:tc>
          <w:tcPr>
            <w:tcW w:w="1526" w:type="dxa"/>
            <w:vMerge w:val="restart"/>
            <w:shd w:val="clear" w:color="auto" w:fill="auto"/>
          </w:tcPr>
          <w:p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rsidTr="00A07DC6">
        <w:trPr>
          <w:tblHeader/>
        </w:trPr>
        <w:tc>
          <w:tcPr>
            <w:tcW w:w="1526" w:type="dxa"/>
            <w:vMerge/>
            <w:shd w:val="clear" w:color="auto" w:fill="auto"/>
          </w:tcPr>
          <w:p w:rsidR="00AB6355" w:rsidRPr="00A07DC6" w:rsidRDefault="00AB6355" w:rsidP="00A07DC6">
            <w:pPr>
              <w:jc w:val="center"/>
              <w:rPr>
                <w:b/>
                <w:sz w:val="20"/>
                <w:szCs w:val="20"/>
              </w:rPr>
            </w:pPr>
          </w:p>
        </w:tc>
        <w:tc>
          <w:tcPr>
            <w:tcW w:w="1701" w:type="dxa"/>
            <w:vMerge/>
            <w:shd w:val="clear" w:color="auto" w:fill="auto"/>
          </w:tcPr>
          <w:p w:rsidR="00AB6355" w:rsidRPr="00A07DC6" w:rsidRDefault="00AB6355" w:rsidP="00A07DC6">
            <w:pPr>
              <w:jc w:val="center"/>
              <w:rPr>
                <w:b/>
                <w:sz w:val="20"/>
                <w:szCs w:val="20"/>
              </w:rPr>
            </w:pPr>
          </w:p>
        </w:tc>
        <w:tc>
          <w:tcPr>
            <w:tcW w:w="1559" w:type="dxa"/>
            <w:vMerge/>
            <w:shd w:val="clear" w:color="auto" w:fill="auto"/>
          </w:tcPr>
          <w:p w:rsidR="00AB6355" w:rsidRPr="00A07DC6" w:rsidRDefault="00AB6355" w:rsidP="00A07DC6">
            <w:pPr>
              <w:jc w:val="center"/>
              <w:rPr>
                <w:b/>
                <w:sz w:val="20"/>
                <w:szCs w:val="20"/>
              </w:rPr>
            </w:pP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rsidR="00AB6355" w:rsidRPr="00A07DC6" w:rsidRDefault="00AB6355" w:rsidP="00A07DC6">
            <w:pPr>
              <w:jc w:val="center"/>
              <w:rPr>
                <w:b/>
                <w:sz w:val="20"/>
                <w:szCs w:val="20"/>
              </w:rPr>
            </w:pPr>
          </w:p>
        </w:tc>
        <w:tc>
          <w:tcPr>
            <w:tcW w:w="993" w:type="dxa"/>
            <w:vMerge/>
            <w:shd w:val="clear" w:color="auto" w:fill="auto"/>
          </w:tcPr>
          <w:p w:rsidR="00AB6355" w:rsidRPr="00A07DC6" w:rsidRDefault="00AB6355" w:rsidP="00A07DC6">
            <w:pPr>
              <w:jc w:val="center"/>
              <w:rPr>
                <w:b/>
                <w:sz w:val="20"/>
                <w:szCs w:val="20"/>
              </w:rPr>
            </w:pPr>
          </w:p>
        </w:tc>
        <w:tc>
          <w:tcPr>
            <w:tcW w:w="992" w:type="dxa"/>
            <w:vMerge/>
            <w:shd w:val="clear" w:color="auto" w:fill="auto"/>
          </w:tcPr>
          <w:p w:rsidR="00AB6355" w:rsidRPr="00A07DC6" w:rsidRDefault="00AB6355" w:rsidP="00A07DC6">
            <w:pPr>
              <w:jc w:val="center"/>
              <w:rPr>
                <w:b/>
                <w:sz w:val="20"/>
                <w:szCs w:val="20"/>
              </w:rPr>
            </w:pP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владеющие </w:t>
            </w:r>
            <w:proofErr w:type="spellStart"/>
            <w:r w:rsidRPr="00A07DC6">
              <w:rPr>
                <w:sz w:val="20"/>
                <w:szCs w:val="20"/>
              </w:rPr>
              <w:t>сурдопереводом</w:t>
            </w:r>
            <w:proofErr w:type="spellEnd"/>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(помощь ассистента-</w:t>
            </w:r>
            <w:proofErr w:type="spellStart"/>
            <w:r w:rsidRPr="00A07DC6">
              <w:rPr>
                <w:sz w:val="20"/>
                <w:szCs w:val="20"/>
              </w:rPr>
              <w:t>сурдопереводчика</w:t>
            </w:r>
            <w:proofErr w:type="spellEnd"/>
            <w:r w:rsidRPr="00A07DC6">
              <w:rPr>
                <w:sz w:val="20"/>
                <w:szCs w:val="20"/>
              </w:rPr>
              <w:t>)</w:t>
            </w:r>
          </w:p>
        </w:tc>
        <w:tc>
          <w:tcPr>
            <w:tcW w:w="1701" w:type="dxa"/>
            <w:vMerge w:val="restart"/>
            <w:shd w:val="clear" w:color="auto" w:fill="auto"/>
            <w:vAlign w:val="center"/>
          </w:tcPr>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 xml:space="preserve">пересказ текста (посредством </w:t>
            </w:r>
            <w:proofErr w:type="spellStart"/>
            <w:r w:rsidRPr="00A07DC6">
              <w:rPr>
                <w:sz w:val="20"/>
                <w:szCs w:val="20"/>
              </w:rPr>
              <w:t>сурдоперевода</w:t>
            </w:r>
            <w:proofErr w:type="spellEnd"/>
            <w:r w:rsidRPr="00A07DC6">
              <w:rPr>
                <w:sz w:val="20"/>
                <w:szCs w:val="20"/>
              </w:rPr>
              <w:t>)</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монологическое высказывание (посредством </w:t>
            </w:r>
            <w:proofErr w:type="spellStart"/>
            <w:r w:rsidRPr="00A07DC6">
              <w:rPr>
                <w:sz w:val="20"/>
                <w:szCs w:val="20"/>
              </w:rPr>
              <w:t>сурдоперевода</w:t>
            </w:r>
            <w:proofErr w:type="spellEnd"/>
            <w:r w:rsidRPr="00A07DC6">
              <w:rPr>
                <w:sz w:val="20"/>
                <w:szCs w:val="20"/>
              </w:rPr>
              <w:t>)</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 xml:space="preserve">диалог (посредством </w:t>
            </w:r>
            <w:proofErr w:type="spellStart"/>
            <w:r w:rsidRPr="00A07DC6">
              <w:rPr>
                <w:sz w:val="20"/>
                <w:szCs w:val="20"/>
              </w:rPr>
              <w:t>сурдоперевода</w:t>
            </w:r>
            <w:proofErr w:type="spellEnd"/>
            <w:r w:rsidRPr="00A07DC6">
              <w:rPr>
                <w:sz w:val="20"/>
                <w:szCs w:val="20"/>
              </w:rPr>
              <w:t>)</w:t>
            </w:r>
          </w:p>
        </w:tc>
        <w:tc>
          <w:tcPr>
            <w:tcW w:w="1842" w:type="dxa"/>
            <w:vMerge w:val="restart"/>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П1(2),  П2(1), П3(1), П4(1), М1(1), М2(1), М3(1), Д1(1), Д2(1)</w:t>
            </w:r>
          </w:p>
        </w:tc>
        <w:tc>
          <w:tcPr>
            <w:tcW w:w="993" w:type="dxa"/>
            <w:vMerge w:val="restart"/>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не владеющие </w:t>
            </w:r>
            <w:proofErr w:type="spellStart"/>
            <w:r w:rsidRPr="00A07DC6">
              <w:rPr>
                <w:sz w:val="20"/>
                <w:szCs w:val="20"/>
              </w:rPr>
              <w:t>сурдопереводом</w:t>
            </w:r>
            <w:proofErr w:type="spellEnd"/>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rsidR="00AB6355" w:rsidRPr="00A07DC6" w:rsidRDefault="00AB6355" w:rsidP="00A07DC6">
            <w:pPr>
              <w:jc w:val="center"/>
              <w:rPr>
                <w:sz w:val="20"/>
                <w:szCs w:val="20"/>
              </w:rPr>
            </w:pPr>
          </w:p>
        </w:tc>
        <w:tc>
          <w:tcPr>
            <w:tcW w:w="993" w:type="dxa"/>
            <w:vMerge/>
            <w:shd w:val="clear" w:color="auto" w:fill="auto"/>
            <w:vAlign w:val="center"/>
          </w:tcPr>
          <w:p w:rsidR="00AB6355" w:rsidRPr="00A07DC6" w:rsidRDefault="00AB6355" w:rsidP="00A07DC6">
            <w:pPr>
              <w:jc w:val="center"/>
              <w:rPr>
                <w:sz w:val="20"/>
                <w:szCs w:val="20"/>
              </w:rPr>
            </w:pPr>
          </w:p>
        </w:tc>
        <w:tc>
          <w:tcPr>
            <w:tcW w:w="992" w:type="dxa"/>
            <w:vMerge/>
            <w:shd w:val="clear" w:color="auto" w:fill="auto"/>
            <w:vAlign w:val="center"/>
          </w:tcPr>
          <w:p w:rsidR="00AB6355" w:rsidRPr="00A07DC6" w:rsidRDefault="00AB6355" w:rsidP="00A07DC6">
            <w:pPr>
              <w:jc w:val="center"/>
              <w:rPr>
                <w:sz w:val="20"/>
                <w:szCs w:val="20"/>
              </w:rPr>
            </w:pPr>
          </w:p>
        </w:tc>
      </w:tr>
      <w:tr w:rsidR="00AB6355" w:rsidRPr="00A07DC6" w:rsidTr="00A07DC6">
        <w:trPr>
          <w:trHeight w:val="142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 xml:space="preserve">устная (в </w:t>
            </w:r>
            <w:proofErr w:type="spellStart"/>
            <w:r w:rsidRPr="00A07DC6">
              <w:rPr>
                <w:sz w:val="20"/>
                <w:szCs w:val="20"/>
              </w:rPr>
              <w:t>т.ч</w:t>
            </w:r>
            <w:proofErr w:type="spellEnd"/>
            <w:r w:rsidRPr="00A07DC6">
              <w:rPr>
                <w:sz w:val="20"/>
                <w:szCs w:val="20"/>
              </w:rPr>
              <w:t xml:space="preserve">. с помощью ассистента- </w:t>
            </w:r>
            <w:proofErr w:type="spellStart"/>
            <w:r w:rsidRPr="00A07DC6">
              <w:rPr>
                <w:sz w:val="20"/>
                <w:szCs w:val="20"/>
              </w:rPr>
              <w:t>сурдопереводчика</w:t>
            </w:r>
            <w:proofErr w:type="spellEnd"/>
            <w:r w:rsidRPr="00A07DC6">
              <w:rPr>
                <w:sz w:val="20"/>
                <w:szCs w:val="20"/>
              </w:rPr>
              <w:t>)</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386"/>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 xml:space="preserve">Слепые, </w:t>
            </w:r>
            <w:proofErr w:type="spellStart"/>
            <w:r w:rsidRPr="00A07DC6">
              <w:rPr>
                <w:sz w:val="20"/>
                <w:szCs w:val="20"/>
              </w:rPr>
              <w:t>поздноослеп</w:t>
            </w:r>
            <w:r w:rsidR="00072545" w:rsidRPr="00A07DC6">
              <w:rPr>
                <w:sz w:val="20"/>
                <w:szCs w:val="20"/>
              </w:rPr>
              <w:t>-</w:t>
            </w:r>
            <w:r w:rsidRPr="00A07DC6">
              <w:rPr>
                <w:sz w:val="20"/>
                <w:szCs w:val="20"/>
              </w:rPr>
              <w:t>шие</w:t>
            </w:r>
            <w:proofErr w:type="spellEnd"/>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86"/>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Р(1), Иск(1), М1(1), М2(1), М3(1), Д1(1), Д2(1), Г(1), О(1), </w:t>
            </w:r>
            <w:r w:rsidRPr="00A07DC6">
              <w:rPr>
                <w:sz w:val="20"/>
                <w:szCs w:val="20"/>
              </w:rPr>
              <w:lastRenderedPageBreak/>
              <w:t>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45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тяжелыми нарушениями речи</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p w:rsidR="00AB6355" w:rsidRPr="00A07DC6" w:rsidRDefault="00AB6355" w:rsidP="00A07DC6">
            <w:pPr>
              <w:jc w:val="center"/>
              <w:rPr>
                <w:sz w:val="20"/>
                <w:szCs w:val="20"/>
              </w:rPr>
            </w:pPr>
          </w:p>
        </w:tc>
        <w:tc>
          <w:tcPr>
            <w:tcW w:w="1701" w:type="dxa"/>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тяжелые </w:t>
            </w:r>
            <w:r w:rsidRPr="00A07DC6">
              <w:rPr>
                <w:sz w:val="20"/>
                <w:szCs w:val="20"/>
              </w:rPr>
              <w:lastRenderedPageBreak/>
              <w:t>нарушения речи, слепота, др.)</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устная и (или) письменная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 xml:space="preserve">в соответствии с сопутствующим </w:t>
            </w:r>
            <w:r w:rsidRPr="00A07DC6">
              <w:rPr>
                <w:sz w:val="20"/>
                <w:szCs w:val="20"/>
              </w:rPr>
              <w:lastRenderedPageBreak/>
              <w:t>заболеванием</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в соответствии с сопутствующим </w:t>
            </w:r>
            <w:r w:rsidRPr="00A07DC6">
              <w:rPr>
                <w:sz w:val="20"/>
                <w:szCs w:val="20"/>
              </w:rPr>
              <w:lastRenderedPageBreak/>
              <w:t>заболеванием</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расстройствами аутистического спектра</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М1(1), М2(1),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3</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П1(2), П2(1), П3(1), М1(1), М2(1), М3(1),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bl>
    <w:p w:rsidR="00AB6355" w:rsidRDefault="00AB6355" w:rsidP="00AB6355">
      <w:pPr>
        <w:rPr>
          <w:sz w:val="20"/>
          <w:szCs w:val="20"/>
        </w:rPr>
      </w:pPr>
    </w:p>
    <w:p w:rsidR="00AB6355" w:rsidRDefault="00AB6355" w:rsidP="00AB6355">
      <w:pPr>
        <w:rPr>
          <w:sz w:val="20"/>
          <w:szCs w:val="20"/>
        </w:rPr>
      </w:pPr>
    </w:p>
    <w:p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rsidR="007E3B09" w:rsidRDefault="007E3B09" w:rsidP="007E3B09">
      <w:pPr>
        <w:pStyle w:val="1"/>
        <w:spacing w:line="276" w:lineRule="auto"/>
        <w:rPr>
          <w:b w:val="0"/>
          <w:sz w:val="26"/>
          <w:szCs w:val="26"/>
        </w:rPr>
      </w:pPr>
      <w:bookmarkStart w:id="48"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rsidR="007E3B09" w:rsidRPr="007E3B09" w:rsidRDefault="007E3B09" w:rsidP="007E3B09">
      <w:pPr>
        <w:rPr>
          <w:lang w:val="x-none" w:eastAsia="x-none"/>
        </w:rPr>
      </w:pPr>
    </w:p>
    <w:p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8"/>
    </w:p>
    <w:p w:rsidR="00C97902" w:rsidRDefault="00C97902" w:rsidP="00C97902">
      <w:pPr>
        <w:jc w:val="center"/>
        <w:rPr>
          <w:b/>
          <w:sz w:val="26"/>
          <w:szCs w:val="26"/>
        </w:rPr>
      </w:pPr>
    </w:p>
    <w:p w:rsidR="00C97902" w:rsidRPr="00CC1E34" w:rsidRDefault="00C57C47" w:rsidP="00C97902">
      <w:pPr>
        <w:jc w:val="center"/>
        <w:rPr>
          <w:b/>
          <w:sz w:val="26"/>
          <w:szCs w:val="26"/>
        </w:rPr>
      </w:pPr>
      <w:r w:rsidRPr="004D0BAF">
        <w:rPr>
          <w:b/>
          <w:noProof/>
          <w:sz w:val="26"/>
          <w:szCs w:val="26"/>
        </w:rPr>
        <w:drawing>
          <wp:inline distT="0" distB="0" distL="0" distR="0">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16980" cy="6111240"/>
                    </a:xfrm>
                    <a:prstGeom prst="rect">
                      <a:avLst/>
                    </a:prstGeom>
                    <a:noFill/>
                    <a:ln>
                      <a:noFill/>
                    </a:ln>
                  </pic:spPr>
                </pic:pic>
              </a:graphicData>
            </a:graphic>
          </wp:inline>
        </w:drawing>
      </w:r>
    </w:p>
    <w:p w:rsidR="00C97902" w:rsidRDefault="00C97902" w:rsidP="00C97902">
      <w:pPr>
        <w:pStyle w:val="1"/>
        <w:ind w:firstLine="6237"/>
        <w:jc w:val="left"/>
      </w:pPr>
    </w:p>
    <w:p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rsidR="00C97902" w:rsidRDefault="00C97902" w:rsidP="00C97902">
      <w:pPr>
        <w:ind w:right="-2"/>
        <w:jc w:val="both"/>
        <w:rPr>
          <w:color w:val="000000"/>
        </w:rPr>
      </w:pPr>
    </w:p>
    <w:p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rsidR="00C97902" w:rsidRPr="00ED1537" w:rsidRDefault="00C97902" w:rsidP="00C97902">
      <w:pPr>
        <w:ind w:right="-2"/>
        <w:jc w:val="center"/>
        <w:rPr>
          <w:b/>
          <w:color w:val="000000"/>
          <w:sz w:val="28"/>
          <w:szCs w:val="28"/>
        </w:rPr>
      </w:pPr>
    </w:p>
    <w:p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extLst>
                        <a:ext uri="{28A0092B-C50C-407E-A947-70E740481C1C}">
                          <a14:useLocalDpi xmlns:a14="http://schemas.microsoft.com/office/drawing/2010/main" val="0"/>
                        </a:ext>
                      </a:extLst>
                    </a:blip>
                    <a:srcRect t="7614"/>
                    <a:stretch>
                      <a:fillRect/>
                    </a:stretch>
                  </pic:blipFill>
                  <pic:spPr bwMode="auto">
                    <a:xfrm>
                      <a:off x="0" y="0"/>
                      <a:ext cx="6960870" cy="4544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7902" w:rsidRPr="001D758B"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rPr>
          <w:sz w:val="28"/>
          <w:szCs w:val="28"/>
        </w:rPr>
      </w:pPr>
    </w:p>
    <w:p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rsidR="00C97902" w:rsidRDefault="00C97902" w:rsidP="00C97902">
      <w:pPr>
        <w:ind w:right="-2"/>
        <w:jc w:val="both"/>
        <w:rPr>
          <w:rFonts w:eastAsia="Cambria"/>
          <w:color w:val="000000"/>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86"/>
        <w:gridCol w:w="988"/>
        <w:gridCol w:w="993"/>
        <w:gridCol w:w="1134"/>
        <w:gridCol w:w="1060"/>
        <w:gridCol w:w="1009"/>
        <w:gridCol w:w="1190"/>
        <w:gridCol w:w="1276"/>
        <w:gridCol w:w="1667"/>
      </w:tblGrid>
      <w:tr w:rsidR="006B4EBC" w:rsidRPr="00A43D0C" w:rsidTr="00AF24BE">
        <w:trPr>
          <w:trHeight w:val="193"/>
        </w:trPr>
        <w:tc>
          <w:tcPr>
            <w:tcW w:w="686"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№п/п</w:t>
            </w:r>
          </w:p>
        </w:tc>
        <w:tc>
          <w:tcPr>
            <w:tcW w:w="988"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по факту</w:t>
            </w:r>
          </w:p>
        </w:tc>
        <w:tc>
          <w:tcPr>
            <w:tcW w:w="1134"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w:t>
            </w:r>
            <w:r w:rsidRPr="00A43D0C">
              <w:rPr>
                <w:color w:val="000000"/>
                <w:sz w:val="22"/>
                <w:szCs w:val="22"/>
              </w:rPr>
              <w:t xml:space="preserve"> </w:t>
            </w:r>
            <w:r>
              <w:rPr>
                <w:color w:val="000000"/>
                <w:sz w:val="22"/>
                <w:szCs w:val="22"/>
              </w:rPr>
              <w:t>«</w:t>
            </w:r>
            <w:r w:rsidRPr="00A43D0C">
              <w:rPr>
                <w:color w:val="000000"/>
                <w:sz w:val="22"/>
                <w:szCs w:val="22"/>
              </w:rPr>
              <w:t>зачет</w:t>
            </w:r>
            <w:r>
              <w:rPr>
                <w:color w:val="000000"/>
                <w:sz w:val="22"/>
                <w:szCs w:val="22"/>
              </w:rPr>
              <w:t>»</w:t>
            </w:r>
          </w:p>
        </w:tc>
        <w:tc>
          <w:tcPr>
            <w:tcW w:w="1060"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 «</w:t>
            </w:r>
            <w:r w:rsidRPr="00A43D0C">
              <w:rPr>
                <w:color w:val="000000"/>
                <w:sz w:val="22"/>
                <w:szCs w:val="22"/>
              </w:rPr>
              <w:t>незачет</w:t>
            </w:r>
            <w:r>
              <w:rPr>
                <w:color w:val="000000"/>
                <w:sz w:val="22"/>
                <w:szCs w:val="22"/>
              </w:rPr>
              <w:t>»</w:t>
            </w:r>
          </w:p>
        </w:tc>
        <w:tc>
          <w:tcPr>
            <w:tcW w:w="1009"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не яв</w:t>
            </w:r>
            <w:r>
              <w:rPr>
                <w:color w:val="000000"/>
                <w:sz w:val="22"/>
                <w:szCs w:val="22"/>
              </w:rPr>
              <w:t>ив-</w:t>
            </w:r>
            <w:proofErr w:type="spellStart"/>
            <w:r w:rsidRPr="00A43D0C">
              <w:rPr>
                <w:color w:val="000000"/>
                <w:sz w:val="22"/>
                <w:szCs w:val="22"/>
              </w:rPr>
              <w:t>ся</w:t>
            </w:r>
            <w:proofErr w:type="spellEnd"/>
          </w:p>
        </w:tc>
        <w:tc>
          <w:tcPr>
            <w:tcW w:w="2466" w:type="dxa"/>
            <w:gridSpan w:val="2"/>
            <w:shd w:val="clear" w:color="auto" w:fill="auto"/>
            <w:vAlign w:val="center"/>
          </w:tcPr>
          <w:p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 организатора ОО</w:t>
            </w:r>
          </w:p>
        </w:tc>
      </w:tr>
      <w:tr w:rsidR="006B4EBC" w:rsidRPr="00A43D0C" w:rsidTr="00AF24BE">
        <w:trPr>
          <w:trHeight w:val="300"/>
        </w:trPr>
        <w:tc>
          <w:tcPr>
            <w:tcW w:w="686" w:type="dxa"/>
            <w:vMerge/>
            <w:shd w:val="clear" w:color="auto" w:fill="auto"/>
            <w:vAlign w:val="center"/>
          </w:tcPr>
          <w:p w:rsidR="006B4EBC" w:rsidRPr="00A43D0C" w:rsidRDefault="006B4EBC" w:rsidP="00925AF1">
            <w:pPr>
              <w:jc w:val="center"/>
              <w:rPr>
                <w:color w:val="000000"/>
                <w:sz w:val="22"/>
                <w:szCs w:val="22"/>
              </w:rPr>
            </w:pPr>
          </w:p>
        </w:tc>
        <w:tc>
          <w:tcPr>
            <w:tcW w:w="988" w:type="dxa"/>
            <w:vMerge/>
            <w:shd w:val="clear" w:color="auto" w:fill="auto"/>
            <w:vAlign w:val="center"/>
          </w:tcPr>
          <w:p w:rsidR="006B4EBC" w:rsidRPr="00A43D0C" w:rsidRDefault="006B4EBC" w:rsidP="00925AF1">
            <w:pPr>
              <w:jc w:val="center"/>
              <w:rPr>
                <w:color w:val="000000"/>
                <w:sz w:val="22"/>
                <w:szCs w:val="22"/>
              </w:rPr>
            </w:pPr>
          </w:p>
        </w:tc>
        <w:tc>
          <w:tcPr>
            <w:tcW w:w="993" w:type="dxa"/>
            <w:vMerge/>
            <w:shd w:val="clear" w:color="auto" w:fill="auto"/>
            <w:vAlign w:val="center"/>
          </w:tcPr>
          <w:p w:rsidR="006B4EBC" w:rsidRPr="00A43D0C" w:rsidRDefault="006B4EBC" w:rsidP="00CD5DD9">
            <w:pPr>
              <w:jc w:val="center"/>
              <w:rPr>
                <w:color w:val="000000"/>
                <w:sz w:val="22"/>
                <w:szCs w:val="22"/>
              </w:rPr>
            </w:pPr>
          </w:p>
        </w:tc>
        <w:tc>
          <w:tcPr>
            <w:tcW w:w="1134" w:type="dxa"/>
            <w:vMerge/>
            <w:shd w:val="clear" w:color="auto" w:fill="auto"/>
            <w:vAlign w:val="center"/>
          </w:tcPr>
          <w:p w:rsidR="006B4EBC" w:rsidRPr="00A43D0C" w:rsidRDefault="006B4EBC" w:rsidP="00CD5DD9">
            <w:pPr>
              <w:jc w:val="center"/>
              <w:rPr>
                <w:color w:val="000000"/>
                <w:sz w:val="22"/>
                <w:szCs w:val="22"/>
              </w:rPr>
            </w:pPr>
          </w:p>
        </w:tc>
        <w:tc>
          <w:tcPr>
            <w:tcW w:w="1060" w:type="dxa"/>
            <w:vMerge/>
            <w:shd w:val="clear" w:color="auto" w:fill="auto"/>
            <w:vAlign w:val="center"/>
          </w:tcPr>
          <w:p w:rsidR="006B4EBC" w:rsidRPr="00A43D0C" w:rsidRDefault="006B4EBC" w:rsidP="00CD5DD9">
            <w:pPr>
              <w:jc w:val="center"/>
              <w:rPr>
                <w:color w:val="000000"/>
                <w:sz w:val="22"/>
                <w:szCs w:val="22"/>
              </w:rPr>
            </w:pPr>
          </w:p>
        </w:tc>
        <w:tc>
          <w:tcPr>
            <w:tcW w:w="1009" w:type="dxa"/>
            <w:vMerge/>
            <w:shd w:val="clear" w:color="auto" w:fill="auto"/>
            <w:vAlign w:val="center"/>
          </w:tcPr>
          <w:p w:rsidR="006B4EBC" w:rsidRPr="00A43D0C" w:rsidRDefault="006B4EBC" w:rsidP="00CD5DD9">
            <w:pPr>
              <w:jc w:val="center"/>
              <w:rPr>
                <w:color w:val="000000"/>
                <w:sz w:val="22"/>
                <w:szCs w:val="22"/>
              </w:rPr>
            </w:pPr>
          </w:p>
        </w:tc>
        <w:tc>
          <w:tcPr>
            <w:tcW w:w="1190" w:type="dxa"/>
            <w:shd w:val="clear" w:color="auto" w:fill="auto"/>
            <w:vAlign w:val="center"/>
          </w:tcPr>
          <w:p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 xml:space="preserve">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с ОВЗ</w:t>
            </w:r>
            <w:r>
              <w:rPr>
                <w:color w:val="000000"/>
                <w:sz w:val="22"/>
                <w:szCs w:val="22"/>
              </w:rPr>
              <w:t xml:space="preserve"> по факту</w:t>
            </w:r>
          </w:p>
        </w:tc>
        <w:tc>
          <w:tcPr>
            <w:tcW w:w="1276" w:type="dxa"/>
          </w:tcPr>
          <w:p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с ОВЗ</w:t>
            </w:r>
            <w:r>
              <w:rPr>
                <w:color w:val="000000"/>
                <w:sz w:val="22"/>
                <w:szCs w:val="22"/>
              </w:rPr>
              <w:t xml:space="preserve"> не явив-</w:t>
            </w:r>
            <w:proofErr w:type="spellStart"/>
            <w:r>
              <w:rPr>
                <w:color w:val="000000"/>
                <w:sz w:val="22"/>
                <w:szCs w:val="22"/>
              </w:rPr>
              <w:t>ся</w:t>
            </w:r>
            <w:proofErr w:type="spellEnd"/>
          </w:p>
        </w:tc>
        <w:tc>
          <w:tcPr>
            <w:tcW w:w="1667" w:type="dxa"/>
            <w:vMerge/>
            <w:shd w:val="clear" w:color="auto" w:fill="auto"/>
            <w:vAlign w:val="center"/>
          </w:tcPr>
          <w:p w:rsidR="006B4EBC" w:rsidRPr="00A43D0C" w:rsidRDefault="006B4EBC" w:rsidP="00925AF1">
            <w:pPr>
              <w:jc w:val="center"/>
              <w:rPr>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color w:val="000000"/>
                <w:sz w:val="22"/>
                <w:szCs w:val="22"/>
              </w:rPr>
            </w:pPr>
          </w:p>
        </w:tc>
        <w:tc>
          <w:tcPr>
            <w:tcW w:w="988" w:type="dxa"/>
            <w:shd w:val="clear" w:color="auto" w:fill="auto"/>
            <w:vAlign w:val="center"/>
          </w:tcPr>
          <w:p w:rsidR="00AF24BE" w:rsidRPr="00A43D0C" w:rsidRDefault="00AF24BE" w:rsidP="00925AF1">
            <w:pPr>
              <w:jc w:val="center"/>
              <w:rPr>
                <w:color w:val="000000"/>
                <w:sz w:val="22"/>
                <w:szCs w:val="22"/>
              </w:rPr>
            </w:pPr>
          </w:p>
        </w:tc>
        <w:tc>
          <w:tcPr>
            <w:tcW w:w="993" w:type="dxa"/>
            <w:shd w:val="clear" w:color="auto" w:fill="auto"/>
            <w:vAlign w:val="center"/>
          </w:tcPr>
          <w:p w:rsidR="00AF24BE" w:rsidRPr="00A43D0C" w:rsidRDefault="00AF24BE" w:rsidP="00925AF1">
            <w:pPr>
              <w:jc w:val="center"/>
              <w:rPr>
                <w:color w:val="000000"/>
                <w:sz w:val="22"/>
                <w:szCs w:val="22"/>
              </w:rPr>
            </w:pPr>
          </w:p>
        </w:tc>
        <w:tc>
          <w:tcPr>
            <w:tcW w:w="1134" w:type="dxa"/>
            <w:shd w:val="clear" w:color="auto" w:fill="auto"/>
            <w:vAlign w:val="center"/>
          </w:tcPr>
          <w:p w:rsidR="00AF24BE" w:rsidRPr="00A43D0C" w:rsidRDefault="00AF24BE" w:rsidP="00925AF1">
            <w:pPr>
              <w:jc w:val="center"/>
              <w:rPr>
                <w:color w:val="000000"/>
                <w:sz w:val="22"/>
                <w:szCs w:val="22"/>
              </w:rPr>
            </w:pPr>
          </w:p>
        </w:tc>
        <w:tc>
          <w:tcPr>
            <w:tcW w:w="1060" w:type="dxa"/>
            <w:shd w:val="clear" w:color="auto" w:fill="auto"/>
            <w:vAlign w:val="center"/>
          </w:tcPr>
          <w:p w:rsidR="00AF24BE" w:rsidRPr="00A43D0C" w:rsidRDefault="00AF24BE" w:rsidP="00925AF1">
            <w:pPr>
              <w:jc w:val="center"/>
              <w:rPr>
                <w:color w:val="000000"/>
                <w:sz w:val="22"/>
                <w:szCs w:val="22"/>
              </w:rPr>
            </w:pPr>
          </w:p>
        </w:tc>
        <w:tc>
          <w:tcPr>
            <w:tcW w:w="1009" w:type="dxa"/>
            <w:shd w:val="clear" w:color="auto" w:fill="auto"/>
            <w:vAlign w:val="center"/>
          </w:tcPr>
          <w:p w:rsidR="00AF24BE" w:rsidRPr="00A43D0C" w:rsidRDefault="00AF24BE" w:rsidP="00925AF1">
            <w:pPr>
              <w:jc w:val="center"/>
              <w:rPr>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bl>
    <w:p w:rsidR="00C97902" w:rsidRPr="001D758B" w:rsidRDefault="00C97902" w:rsidP="00C97902">
      <w:pPr>
        <w:ind w:right="-2"/>
        <w:jc w:val="both"/>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rsidR="00C97902" w:rsidRDefault="00C97902" w:rsidP="00BF2B5E">
      <w:pPr>
        <w:tabs>
          <w:tab w:val="left" w:pos="4545"/>
        </w:tabs>
        <w:ind w:right="-2"/>
        <w:rPr>
          <w:rFonts w:eastAsia="Cambria"/>
          <w:b/>
          <w:color w:val="000000"/>
          <w:sz w:val="28"/>
          <w:szCs w:val="28"/>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rsidR="00C97902" w:rsidRDefault="00C97902" w:rsidP="00C97902">
      <w:pPr>
        <w:tabs>
          <w:tab w:val="left" w:pos="996"/>
        </w:tabs>
        <w:rPr>
          <w:rFonts w:eastAsia="Cambria"/>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10"/>
        <w:gridCol w:w="1479"/>
        <w:gridCol w:w="1607"/>
        <w:gridCol w:w="1607"/>
        <w:gridCol w:w="1517"/>
        <w:gridCol w:w="1479"/>
        <w:gridCol w:w="1479"/>
      </w:tblGrid>
      <w:tr w:rsidR="008C14EC" w:rsidRPr="00A43D0C" w:rsidTr="008C14EC">
        <w:trPr>
          <w:trHeight w:val="298"/>
        </w:trPr>
        <w:tc>
          <w:tcPr>
            <w:tcW w:w="1110"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rsidR="008C14EC" w:rsidRPr="00072545" w:rsidRDefault="008C14EC" w:rsidP="00AF24BE">
            <w:pPr>
              <w:jc w:val="center"/>
              <w:rPr>
                <w:color w:val="000000"/>
                <w:sz w:val="26"/>
                <w:szCs w:val="26"/>
              </w:rPr>
            </w:pPr>
            <w:r>
              <w:rPr>
                <w:color w:val="000000"/>
                <w:sz w:val="26"/>
                <w:szCs w:val="26"/>
              </w:rPr>
              <w:t>Из них</w:t>
            </w:r>
          </w:p>
        </w:tc>
      </w:tr>
      <w:tr w:rsidR="008C14EC" w:rsidRPr="00A43D0C" w:rsidTr="008C14EC">
        <w:trPr>
          <w:trHeight w:val="824"/>
        </w:trPr>
        <w:tc>
          <w:tcPr>
            <w:tcW w:w="1110" w:type="dxa"/>
            <w:vMerge/>
            <w:shd w:val="clear" w:color="auto" w:fill="auto"/>
            <w:vAlign w:val="center"/>
          </w:tcPr>
          <w:p w:rsidR="008C14EC" w:rsidRPr="00072545" w:rsidRDefault="008C14EC" w:rsidP="00AF24BE">
            <w:pPr>
              <w:jc w:val="center"/>
              <w:rPr>
                <w:color w:val="000000"/>
                <w:sz w:val="26"/>
                <w:szCs w:val="26"/>
              </w:rPr>
            </w:pPr>
          </w:p>
        </w:tc>
        <w:tc>
          <w:tcPr>
            <w:tcW w:w="1479"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517" w:type="dxa"/>
            <w:vMerge/>
            <w:shd w:val="clear" w:color="auto" w:fill="auto"/>
            <w:vAlign w:val="center"/>
          </w:tcPr>
          <w:p w:rsidR="008C14EC" w:rsidRPr="00072545" w:rsidRDefault="008C14EC" w:rsidP="00AF24BE">
            <w:pPr>
              <w:jc w:val="center"/>
              <w:rPr>
                <w:color w:val="000000"/>
                <w:sz w:val="26"/>
                <w:szCs w:val="26"/>
              </w:rPr>
            </w:pPr>
          </w:p>
        </w:tc>
        <w:tc>
          <w:tcPr>
            <w:tcW w:w="1479" w:type="dxa"/>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rsidTr="008C14EC">
        <w:trPr>
          <w:trHeight w:val="824"/>
        </w:trPr>
        <w:tc>
          <w:tcPr>
            <w:tcW w:w="1110"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tcPr>
          <w:p w:rsidR="008C14EC" w:rsidRPr="00A43D0C" w:rsidRDefault="008C14EC" w:rsidP="00AF24BE">
            <w:pPr>
              <w:jc w:val="center"/>
              <w:rPr>
                <w:rFonts w:ascii="StarSymbol" w:hAnsi="StarSymbol" w:cs="StarSymbol"/>
                <w:color w:val="000000"/>
                <w:sz w:val="22"/>
                <w:szCs w:val="22"/>
              </w:rPr>
            </w:pPr>
          </w:p>
        </w:tc>
      </w:tr>
    </w:tbl>
    <w:p w:rsidR="00C97902" w:rsidRDefault="00C97902" w:rsidP="00C97902">
      <w:pPr>
        <w:ind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rsidR="00C97902" w:rsidRDefault="00C97902" w:rsidP="00C97902">
      <w:pPr>
        <w:tabs>
          <w:tab w:val="left" w:pos="996"/>
        </w:tabs>
        <w:rPr>
          <w:rFonts w:eastAsia="Cambria"/>
          <w:lang w:eastAsia="ko-KR"/>
        </w:rPr>
      </w:pPr>
    </w:p>
    <w:p w:rsidR="00C97902" w:rsidRPr="001231CA" w:rsidRDefault="00C97902" w:rsidP="00C97902">
      <w:pPr>
        <w:tabs>
          <w:tab w:val="left" w:pos="996"/>
        </w:tabs>
        <w:rPr>
          <w:rFonts w:eastAsia="Cambria"/>
          <w:lang w:eastAsia="ko-KR"/>
        </w:rPr>
      </w:pPr>
    </w:p>
    <w:p w:rsidR="00BD2485" w:rsidRDefault="00BD2485" w:rsidP="00954AF0">
      <w:pPr>
        <w:jc w:val="both"/>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rsidR="00BD2485" w:rsidRDefault="00BD2485" w:rsidP="00BD2485">
      <w:pPr>
        <w:widowControl w:val="0"/>
        <w:jc w:val="right"/>
        <w:rPr>
          <w:sz w:val="28"/>
          <w:szCs w:val="28"/>
        </w:rPr>
      </w:pPr>
    </w:p>
    <w:p w:rsidR="00BD2485" w:rsidRDefault="00BD2485" w:rsidP="00BD2485">
      <w:pPr>
        <w:pStyle w:val="1"/>
        <w:jc w:val="center"/>
        <w:rPr>
          <w:szCs w:val="28"/>
          <w:lang w:val="ru-RU"/>
        </w:rPr>
      </w:pPr>
      <w:r>
        <w:rPr>
          <w:szCs w:val="28"/>
          <w:lang w:val="ru-RU"/>
        </w:rPr>
        <w:t xml:space="preserve">Инструкция </w:t>
      </w:r>
    </w:p>
    <w:p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rsidR="00BD2485" w:rsidRPr="00161EAA" w:rsidRDefault="00BD2485" w:rsidP="00BD2485">
      <w:pPr>
        <w:rPr>
          <w:sz w:val="28"/>
          <w:szCs w:val="28"/>
          <w:lang w:val="x-none"/>
        </w:rPr>
      </w:pPr>
    </w:p>
    <w:p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Итоговое собеседование в дистанционной форме проводится в режиме онлайн с использованием сервисов видеоконференцсвязи отечественной разработки: «</w:t>
      </w:r>
      <w:proofErr w:type="spellStart"/>
      <w:r w:rsidR="003030A4" w:rsidRPr="00BD478A">
        <w:rPr>
          <w:sz w:val="28"/>
          <w:szCs w:val="28"/>
        </w:rPr>
        <w:t>Яндекс.Телемост</w:t>
      </w:r>
      <w:proofErr w:type="spellEnd"/>
      <w:r w:rsidR="003030A4" w:rsidRPr="00BD478A">
        <w:rPr>
          <w:sz w:val="28"/>
          <w:szCs w:val="28"/>
        </w:rPr>
        <w:t>», «</w:t>
      </w:r>
      <w:proofErr w:type="spellStart"/>
      <w:r w:rsidR="003030A4" w:rsidRPr="00BD478A">
        <w:rPr>
          <w:sz w:val="28"/>
          <w:szCs w:val="28"/>
        </w:rPr>
        <w:t>Видеозвонки</w:t>
      </w:r>
      <w:proofErr w:type="spellEnd"/>
      <w:r w:rsidR="003030A4" w:rsidRPr="00BD478A">
        <w:rPr>
          <w:sz w:val="28"/>
          <w:szCs w:val="28"/>
        </w:rPr>
        <w:t xml:space="preserve"> Mail.ru», «</w:t>
      </w:r>
      <w:proofErr w:type="spellStart"/>
      <w:r w:rsidR="003030A4" w:rsidRPr="00BD478A">
        <w:rPr>
          <w:sz w:val="28"/>
          <w:szCs w:val="28"/>
        </w:rPr>
        <w:t>Сферум</w:t>
      </w:r>
      <w:proofErr w:type="spellEnd"/>
      <w:r w:rsidR="003030A4" w:rsidRPr="00BD478A">
        <w:rPr>
          <w:sz w:val="28"/>
          <w:szCs w:val="28"/>
        </w:rPr>
        <w:t xml:space="preserve">»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BD2485" w:rsidRPr="002254D9" w:rsidRDefault="00BD2485" w:rsidP="00266E60">
      <w:pPr>
        <w:ind w:firstLine="709"/>
        <w:jc w:val="both"/>
        <w:rPr>
          <w:sz w:val="28"/>
          <w:szCs w:val="28"/>
        </w:rPr>
      </w:pPr>
      <w:r w:rsidRPr="002254D9">
        <w:rPr>
          <w:sz w:val="28"/>
          <w:szCs w:val="28"/>
        </w:rPr>
        <w:t xml:space="preserve">персональный компьютер с веб-камерой и микрофоном; </w:t>
      </w:r>
    </w:p>
    <w:p w:rsidR="00BD2485" w:rsidRPr="002254D9" w:rsidRDefault="00BD2485" w:rsidP="00266E60">
      <w:pPr>
        <w:ind w:firstLine="709"/>
        <w:jc w:val="both"/>
        <w:rPr>
          <w:sz w:val="28"/>
          <w:szCs w:val="28"/>
        </w:rPr>
      </w:pPr>
      <w:r w:rsidRPr="002254D9">
        <w:rPr>
          <w:sz w:val="28"/>
          <w:szCs w:val="28"/>
        </w:rPr>
        <w:t xml:space="preserve">доступ к сети Интернет. </w:t>
      </w:r>
    </w:p>
    <w:p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 xml:space="preserve">При проведении итогового собеседования в дистанционной форме обязательно осуществляется аудио-видеозапись штатными средствами платформы ВКС либо с использованием стороннего программного обеспечения (например, «OBS </w:t>
      </w:r>
      <w:proofErr w:type="spellStart"/>
      <w:r w:rsidR="000321AA" w:rsidRPr="00266E60">
        <w:rPr>
          <w:sz w:val="28"/>
          <w:szCs w:val="28"/>
        </w:rPr>
        <w:t>Studio</w:t>
      </w:r>
      <w:proofErr w:type="spellEnd"/>
      <w:r w:rsidR="000321AA" w:rsidRPr="00266E60">
        <w:rPr>
          <w:sz w:val="28"/>
          <w:szCs w:val="28"/>
        </w:rPr>
        <w:t>»</w:t>
      </w:r>
      <w:r w:rsidR="004F580A" w:rsidRPr="00266E60">
        <w:rPr>
          <w:sz w:val="28"/>
          <w:szCs w:val="28"/>
        </w:rPr>
        <w:t xml:space="preserve"> и др</w:t>
      </w:r>
      <w:r w:rsidR="00505673" w:rsidRPr="00266E60">
        <w:rPr>
          <w:sz w:val="28"/>
          <w:szCs w:val="28"/>
        </w:rPr>
        <w:t>угие</w:t>
      </w:r>
      <w:r w:rsidR="000321AA" w:rsidRPr="00266E60">
        <w:rPr>
          <w:sz w:val="28"/>
          <w:szCs w:val="28"/>
        </w:rPr>
        <w:t>).</w:t>
      </w:r>
    </w:p>
    <w:p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0. После завершения итогового собеседования собеседник передает ответственному организатору образовательной следующие материалы:</w:t>
      </w:r>
    </w:p>
    <w:p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proofErr w:type="spellStart"/>
      <w:r w:rsidRPr="00514607">
        <w:rPr>
          <w:sz w:val="28"/>
          <w:szCs w:val="28"/>
        </w:rPr>
        <w:t>флеш</w:t>
      </w:r>
      <w:proofErr w:type="spellEnd"/>
      <w:r w:rsidRPr="00514607">
        <w:rPr>
          <w:sz w:val="28"/>
          <w:szCs w:val="28"/>
        </w:rPr>
        <w:t>-носител</w:t>
      </w:r>
      <w:r>
        <w:rPr>
          <w:sz w:val="28"/>
          <w:szCs w:val="28"/>
        </w:rPr>
        <w:t>ь</w:t>
      </w:r>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rsidR="00E13641" w:rsidRDefault="00E13641" w:rsidP="00266E60">
      <w:pPr>
        <w:tabs>
          <w:tab w:val="left" w:pos="993"/>
        </w:tabs>
        <w:ind w:firstLine="709"/>
        <w:jc w:val="both"/>
        <w:rPr>
          <w:sz w:val="28"/>
          <w:szCs w:val="28"/>
        </w:rPr>
      </w:pPr>
      <w:r>
        <w:rPr>
          <w:sz w:val="28"/>
          <w:szCs w:val="28"/>
        </w:rPr>
        <w:t>видеозаписи ВКС,</w:t>
      </w:r>
    </w:p>
    <w:p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rsidR="00BE3D5A" w:rsidRPr="00BF2B5E" w:rsidRDefault="00BE3D5A" w:rsidP="00D52213">
      <w:pPr>
        <w:tabs>
          <w:tab w:val="left" w:pos="1752"/>
        </w:tabs>
        <w:jc w:val="right"/>
        <w:rPr>
          <w:sz w:val="26"/>
          <w:szCs w:val="26"/>
        </w:rPr>
      </w:pPr>
      <w:r>
        <w:rPr>
          <w:sz w:val="26"/>
          <w:szCs w:val="26"/>
        </w:rPr>
        <w:br w:type="page"/>
      </w:r>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rsidR="00BE3D5A" w:rsidRDefault="00BE3D5A" w:rsidP="00BE3D5A">
      <w:pPr>
        <w:widowControl w:val="0"/>
        <w:jc w:val="right"/>
        <w:rPr>
          <w:sz w:val="26"/>
          <w:szCs w:val="26"/>
        </w:rPr>
      </w:pPr>
    </w:p>
    <w:p w:rsidR="00BE3D5A" w:rsidRDefault="00C57C47" w:rsidP="00D52213">
      <w:pPr>
        <w:tabs>
          <w:tab w:val="left" w:pos="1752"/>
        </w:tabs>
        <w:jc w:val="center"/>
        <w:rPr>
          <w:sz w:val="26"/>
          <w:szCs w:val="26"/>
        </w:rPr>
      </w:pPr>
      <w:r w:rsidRPr="00D52213">
        <w:rPr>
          <w:noProof/>
          <w:sz w:val="26"/>
          <w:szCs w:val="26"/>
        </w:rPr>
        <w:drawing>
          <wp:inline distT="0" distB="0" distL="0" distR="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48400" cy="8831580"/>
                    </a:xfrm>
                    <a:prstGeom prst="rect">
                      <a:avLst/>
                    </a:prstGeom>
                    <a:noFill/>
                    <a:ln>
                      <a:noFill/>
                    </a:ln>
                  </pic:spPr>
                </pic:pic>
              </a:graphicData>
            </a:graphic>
          </wp:inline>
        </w:drawing>
      </w: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26D8" w:rsidRDefault="005C26D8" w:rsidP="005A4BD0">
      <w:r>
        <w:separator/>
      </w:r>
    </w:p>
  </w:endnote>
  <w:endnote w:type="continuationSeparator" w:id="0">
    <w:p w:rsidR="005C26D8" w:rsidRDefault="005C26D8"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charset w:val="00"/>
    <w:family w:val="swiss"/>
    <w:pitch w:val="variable"/>
    <w:sig w:usb0="A00002EF" w:usb1="4000207B" w:usb2="00000000" w:usb3="00000000" w:csb0="0000009F" w:csb1="00000000"/>
  </w:font>
  <w:font w:name="StarSymbol">
    <w:altName w:val="MS Gothic"/>
    <w:charset w:val="80"/>
    <w:family w:val="auto"/>
    <w:pitch w:val="default"/>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26D8" w:rsidRDefault="005C26D8" w:rsidP="005A4BD0">
      <w:r>
        <w:separator/>
      </w:r>
    </w:p>
  </w:footnote>
  <w:footnote w:type="continuationSeparator" w:id="0">
    <w:p w:rsidR="005C26D8" w:rsidRDefault="005C26D8" w:rsidP="005A4BD0">
      <w:r>
        <w:continuationSeparator/>
      </w:r>
    </w:p>
  </w:footnote>
  <w:footnote w:id="1">
    <w:p w:rsidR="00183E66" w:rsidRDefault="00183E66"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0E7133" w:rsidRDefault="000E7133" w:rsidP="000E7133">
      <w:pPr>
        <w:pStyle w:val="af4"/>
        <w:ind w:firstLine="709"/>
        <w:jc w:val="both"/>
      </w:pPr>
      <w:r>
        <w:rPr>
          <w:rStyle w:val="afc"/>
        </w:rPr>
        <w:footnoteRef/>
      </w:r>
      <w:r>
        <w:t xml:space="preserve"> </w:t>
      </w:r>
      <w:r w:rsidRPr="00B22045">
        <w:t xml:space="preserve">  </w:t>
      </w:r>
      <w:proofErr w:type="spellStart"/>
      <w:r>
        <w:t>Минситерство</w:t>
      </w:r>
      <w:proofErr w:type="spellEnd"/>
      <w:r w:rsidRPr="00B22045">
        <w:t xml:space="preserve"> </w:t>
      </w:r>
      <w:r>
        <w:t xml:space="preserve">не позднее чем </w:t>
      </w:r>
      <w:r w:rsidRPr="00B22045">
        <w:t xml:space="preserve">за две недели до даты проведения итогового собеседования направляет в </w:t>
      </w:r>
      <w:proofErr w:type="spellStart"/>
      <w:r w:rsidRPr="00B22045">
        <w:t>Рособрнадзор</w:t>
      </w:r>
      <w:proofErr w:type="spellEnd"/>
      <w:r w:rsidRPr="00B22045">
        <w:t xml:space="preserve">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06D6A"/>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26D8"/>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fipi.ru"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5C017-1C8A-44B0-A0F3-ECB29E2DA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56</Pages>
  <Words>14725</Words>
  <Characters>83935</Characters>
  <Application>Microsoft Office Word</Application>
  <DocSecurity>0</DocSecurity>
  <Lines>699</Lines>
  <Paragraphs>196</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98464</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школа1</cp:lastModifiedBy>
  <cp:revision>2</cp:revision>
  <cp:lastPrinted>2022-12-14T06:44:00Z</cp:lastPrinted>
  <dcterms:created xsi:type="dcterms:W3CDTF">2022-12-21T06:11:00Z</dcterms:created>
  <dcterms:modified xsi:type="dcterms:W3CDTF">2022-12-21T06:11:00Z</dcterms:modified>
</cp:coreProperties>
</file>